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3002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30022" w:rsidRDefault="00FF1A2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02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0022" w:rsidRDefault="00FF1A22">
            <w:pPr>
              <w:pStyle w:val="ConsPlusTitlePage0"/>
              <w:jc w:val="center"/>
            </w:pPr>
            <w:r>
              <w:rPr>
                <w:sz w:val="46"/>
              </w:rPr>
              <w:t>Приказ Министерства образования Оренбургской области от 17.04.2026 N 27/2026/05</w:t>
            </w:r>
            <w:r>
              <w:rPr>
                <w:sz w:val="46"/>
              </w:rPr>
              <w:br/>
              <w:t>"О внесении изменений в приказ министерства образования Оренбургской области от 07.06.2023 N 01-21/881"</w:t>
            </w:r>
            <w:r>
              <w:rPr>
                <w:sz w:val="46"/>
              </w:rPr>
              <w:br/>
              <w:t>(вместе с "Административным регламентом предоставления государственной услуги, оказываемой органами местного самоуправления по переданным полномочиям "Установление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обязанностей" на территории Оренбургской области")</w:t>
            </w:r>
          </w:p>
        </w:tc>
      </w:tr>
      <w:tr w:rsidR="0043002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0022" w:rsidRDefault="00FF1A2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430022" w:rsidRDefault="00430022">
      <w:pPr>
        <w:pStyle w:val="ConsPlusNormal0"/>
        <w:sectPr w:rsidR="0043002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30022" w:rsidRDefault="00430022">
      <w:pPr>
        <w:pStyle w:val="ConsPlusNormal0"/>
        <w:jc w:val="both"/>
        <w:outlineLvl w:val="0"/>
      </w:pPr>
    </w:p>
    <w:p w:rsidR="00430022" w:rsidRDefault="00FF1A22">
      <w:pPr>
        <w:pStyle w:val="ConsPlusTitle0"/>
        <w:jc w:val="center"/>
        <w:outlineLvl w:val="0"/>
      </w:pPr>
      <w:r>
        <w:t>МИНИСТЕРСТВО ОБРАЗОВАНИЯ ОРЕНБУРГСКОЙ ОБЛАСТИ</w:t>
      </w:r>
    </w:p>
    <w:p w:rsidR="00430022" w:rsidRDefault="00430022">
      <w:pPr>
        <w:pStyle w:val="ConsPlusTitle0"/>
        <w:ind w:firstLine="540"/>
        <w:jc w:val="both"/>
      </w:pPr>
    </w:p>
    <w:p w:rsidR="00430022" w:rsidRDefault="00FF1A22">
      <w:pPr>
        <w:pStyle w:val="ConsPlusTitle0"/>
        <w:jc w:val="center"/>
      </w:pPr>
      <w:r>
        <w:t>ПРИКАЗ</w:t>
      </w:r>
    </w:p>
    <w:p w:rsidR="00430022" w:rsidRDefault="00FF1A22">
      <w:pPr>
        <w:pStyle w:val="ConsPlusTitle0"/>
        <w:jc w:val="center"/>
      </w:pPr>
      <w:r>
        <w:t>от 17 апреля 2026 г. N 27/2026/05</w:t>
      </w:r>
    </w:p>
    <w:p w:rsidR="00430022" w:rsidRDefault="00430022">
      <w:pPr>
        <w:pStyle w:val="ConsPlusTitle0"/>
        <w:ind w:firstLine="540"/>
        <w:jc w:val="both"/>
      </w:pPr>
    </w:p>
    <w:p w:rsidR="00430022" w:rsidRDefault="00FF1A22">
      <w:pPr>
        <w:pStyle w:val="ConsPlusTitle0"/>
        <w:jc w:val="center"/>
      </w:pPr>
      <w:r>
        <w:t>О внесении изменений в приказ министерства образования</w:t>
      </w:r>
    </w:p>
    <w:p w:rsidR="00430022" w:rsidRDefault="00FF1A22">
      <w:pPr>
        <w:pStyle w:val="ConsPlusTitle0"/>
        <w:jc w:val="center"/>
      </w:pPr>
      <w:r>
        <w:t>Оренбургской области от 07.06.2023 N 01-21/881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В связи с производственной необходимостью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ПРИКАЗЫВАЮ: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 xml:space="preserve">1. Внести в </w:t>
      </w:r>
      <w:hyperlink r:id="rId9" w:tooltip="Приказ Министерства образования Оренбургской области от 07.06.2023 N 01-21/881 &quot;Об утверждении Административного регламента предоставления государственной услуги, оказываемой органами местного самоуправления по переданным полномочиям &quot;Установление опеки, попеч">
        <w:r>
          <w:rPr>
            <w:color w:val="0000FF"/>
          </w:rPr>
          <w:t>приложение</w:t>
        </w:r>
      </w:hyperlink>
      <w:r>
        <w:t xml:space="preserve"> к приказу министерства образования Оренбургской области от 7 июня 2023 года N 01-21/881 "Об утверждении Административного регламента предоставления государственной услуги, оказываемой органами местного самоуправления по переданным полномочиям "Установление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обязанностей" следующее изменение:</w:t>
      </w:r>
    </w:p>
    <w:p w:rsidR="00430022" w:rsidRDefault="00317C78">
      <w:pPr>
        <w:pStyle w:val="ConsPlusNormal0"/>
        <w:spacing w:before="240"/>
        <w:ind w:firstLine="540"/>
        <w:jc w:val="both"/>
      </w:pPr>
      <w:hyperlink r:id="rId10" w:tooltip="Приказ Министерства образования Оренбургской области от 07.06.2023 N 01-21/881 &quot;Об утверждении Административного регламента предоставления государственной услуги, оказываемой органами местного самоуправления по переданным полномочиям &quot;Установление опеки, попеч">
        <w:r w:rsidR="00FF1A22">
          <w:rPr>
            <w:color w:val="0000FF"/>
          </w:rPr>
          <w:t>приложение</w:t>
        </w:r>
      </w:hyperlink>
      <w:r w:rsidR="00FF1A22">
        <w:t xml:space="preserve"> к приказу изложить в новой редакции согласно </w:t>
      </w:r>
      <w:hyperlink w:anchor="P34" w:tooltip="Административный регламент">
        <w:r w:rsidR="00FF1A22">
          <w:rPr>
            <w:color w:val="0000FF"/>
          </w:rPr>
          <w:t>приложению</w:t>
        </w:r>
      </w:hyperlink>
      <w:r w:rsidR="00FF1A22">
        <w:t xml:space="preserve"> к настоящему приказу.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2. Контроль за исполнением приказа возложить на заместителя министра образования Оренбургской области по компетенции.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3. Приказ вступает в силу после размещения на Портале официального опубликования нормативных правовых актов Оренбургской области и органов исполнительной власти Оренбургской области (</w:t>
      </w:r>
      <w:hyperlink r:id="rId11">
        <w:r>
          <w:rPr>
            <w:color w:val="0000FF"/>
          </w:rPr>
          <w:t>pravo.orb.ru</w:t>
        </w:r>
      </w:hyperlink>
      <w:r>
        <w:t>) и на официальном сайте министерства образования Оренбургской области.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jc w:val="right"/>
      </w:pPr>
      <w:r>
        <w:t>Заместитель</w:t>
      </w:r>
    </w:p>
    <w:p w:rsidR="00430022" w:rsidRDefault="00FF1A22">
      <w:pPr>
        <w:pStyle w:val="ConsPlusNormal0"/>
        <w:jc w:val="right"/>
      </w:pPr>
      <w:r>
        <w:t>министра образования</w:t>
      </w:r>
    </w:p>
    <w:p w:rsidR="00430022" w:rsidRDefault="00FF1A22">
      <w:pPr>
        <w:pStyle w:val="ConsPlusNormal0"/>
        <w:jc w:val="right"/>
      </w:pPr>
      <w:r>
        <w:t>Оренбургской области</w:t>
      </w:r>
    </w:p>
    <w:p w:rsidR="00430022" w:rsidRDefault="00FF1A22">
      <w:pPr>
        <w:pStyle w:val="ConsPlusNormal0"/>
        <w:jc w:val="right"/>
      </w:pPr>
      <w:r>
        <w:t>В.А.КОВАЛЕНКО</w:t>
      </w: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jc w:val="right"/>
        <w:outlineLvl w:val="0"/>
      </w:pPr>
      <w:r>
        <w:t>Приложение</w:t>
      </w:r>
    </w:p>
    <w:p w:rsidR="00430022" w:rsidRDefault="00FF1A22">
      <w:pPr>
        <w:pStyle w:val="ConsPlusNormal0"/>
        <w:jc w:val="right"/>
      </w:pPr>
      <w:r>
        <w:t>к приказу</w:t>
      </w:r>
    </w:p>
    <w:p w:rsidR="00430022" w:rsidRDefault="00FF1A22">
      <w:pPr>
        <w:pStyle w:val="ConsPlusNormal0"/>
        <w:jc w:val="right"/>
      </w:pPr>
      <w:r>
        <w:t>министерства образования</w:t>
      </w:r>
    </w:p>
    <w:p w:rsidR="00430022" w:rsidRDefault="00FF1A22">
      <w:pPr>
        <w:pStyle w:val="ConsPlusNormal0"/>
        <w:jc w:val="right"/>
      </w:pPr>
      <w:r>
        <w:t>Оренбургской области</w:t>
      </w:r>
    </w:p>
    <w:p w:rsidR="00430022" w:rsidRDefault="00FF1A22">
      <w:pPr>
        <w:pStyle w:val="ConsPlusNormal0"/>
        <w:jc w:val="right"/>
      </w:pPr>
      <w:r>
        <w:t>от 17 апреля 2026 г. N 27/2026/05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</w:pPr>
      <w:bookmarkStart w:id="1" w:name="P34"/>
      <w:bookmarkEnd w:id="1"/>
      <w:r>
        <w:t>Административный регламент</w:t>
      </w:r>
    </w:p>
    <w:p w:rsidR="00430022" w:rsidRDefault="00FF1A22">
      <w:pPr>
        <w:pStyle w:val="ConsPlusTitle0"/>
        <w:jc w:val="center"/>
      </w:pPr>
      <w:r>
        <w:lastRenderedPageBreak/>
        <w:t>предоставления государственной услуги, оказываемой органами</w:t>
      </w:r>
    </w:p>
    <w:p w:rsidR="00430022" w:rsidRDefault="00FF1A22">
      <w:pPr>
        <w:pStyle w:val="ConsPlusTitle0"/>
        <w:jc w:val="center"/>
      </w:pPr>
      <w:r>
        <w:t>местного самоуправления по переданным полномочиям</w:t>
      </w:r>
    </w:p>
    <w:p w:rsidR="00430022" w:rsidRDefault="00FF1A22">
      <w:pPr>
        <w:pStyle w:val="ConsPlusTitle0"/>
        <w:jc w:val="center"/>
      </w:pPr>
      <w:r>
        <w:t>"Установление опеки, попечительства (в том числе</w:t>
      </w:r>
    </w:p>
    <w:p w:rsidR="00430022" w:rsidRDefault="00FF1A22">
      <w:pPr>
        <w:pStyle w:val="ConsPlusTitle0"/>
        <w:jc w:val="center"/>
      </w:pPr>
      <w:r>
        <w:t>предварительные опека и попечительство), патроната,</w:t>
      </w:r>
    </w:p>
    <w:p w:rsidR="00430022" w:rsidRDefault="00FF1A22">
      <w:pPr>
        <w:pStyle w:val="ConsPlusTitle0"/>
        <w:jc w:val="center"/>
      </w:pPr>
      <w:r>
        <w:t>освобождение опекуна (попечителя) от исполнения</w:t>
      </w:r>
    </w:p>
    <w:p w:rsidR="00430022" w:rsidRDefault="00FF1A22">
      <w:pPr>
        <w:pStyle w:val="ConsPlusTitle0"/>
        <w:jc w:val="center"/>
      </w:pPr>
      <w:r>
        <w:t>им своих обязанностей" на территории Оренбургской области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1"/>
      </w:pPr>
      <w:r>
        <w:t>I. Общие положения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 xml:space="preserve">1. Административный регламент предоставления муниципальной услуги (далее - Административный регламент) "Установление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обязанностей" (далее - государственная услуга) устанавливает порядок и стандарт предоставления государственной услуги, в том числе определяет сроки и последовательность административных процедур (действий) муниципального органа власти, исполняющего переданные государственные полномочия по организации деятельности по опеке и попечительству над несовершеннолетними (далее - орган опеки и попечительства), осуществляемых по заявлению физического лица в пределах полномочий, установленных нормативными правовыми актами Российской Федерации, в соответствии с требованиями Федерального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закон).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Круг заявителей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2. Заявителями для получения государственной услуги в части установления опеки, попечительства, патроната являются совершеннолетние дееспособные граждане Российской Федерации, выразившие желание стать опекунами (попечителями), приемными родителями, имеющие заключение о возможности гражданина быть опекуном (попечителем), усыновителем (далее - заявители), обратившиеся с заявлением в орган опеки и попечительства по месту жительства несовершеннолетнего лично, либо в многофункциональный центр предоставления государственных и муниципальных услуг (далее - МФЦ),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государственной услуги.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 xml:space="preserve">Заявителями для получения государственной услуги в части установления предварительной опеки и попечительства являются совершеннолетние дееспособные граждане Российской Федерации, выразившие желание стать опекунами (попечителями), за исключением лиц, указанных в </w:t>
      </w:r>
      <w:hyperlink r:id="rId13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14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3 статьи 146</w:t>
        </w:r>
      </w:hyperlink>
      <w:r>
        <w:t xml:space="preserve"> Семейного кодекса Российской Федерации (далее - заявители), обратившиеся с заявлением в орган опеки и попечительства по месту жительства несовершеннолетнего лично, либо в МФЦ, либо через ЕПГУ с заявлением о предоставлении государственной услуги.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 xml:space="preserve">Заявителями для получения государственной услуги в части освобождения опекуна (попечителя) от исполнения своих обязанностей являются опекуны (попечители) несовершеннолетних подопечных (далее - заявители), обратившиеся с заявлением в орган опеки и </w:t>
      </w:r>
      <w:r>
        <w:lastRenderedPageBreak/>
        <w:t>попечительства по месту жительства несовершеннолетнего лично, либо в МФЦ, либо через ЕПГУ с заявлением о предоставлении государственной услуги.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Требования предоставления заявителю государственной услуги</w:t>
      </w:r>
    </w:p>
    <w:p w:rsidR="00430022" w:rsidRDefault="00FF1A22">
      <w:pPr>
        <w:pStyle w:val="ConsPlusTitle0"/>
        <w:jc w:val="center"/>
      </w:pPr>
      <w:r>
        <w:t>в соответствии с категориями (признаками) заявителей,</w:t>
      </w:r>
    </w:p>
    <w:p w:rsidR="00430022" w:rsidRDefault="00FF1A22">
      <w:pPr>
        <w:pStyle w:val="ConsPlusTitle0"/>
        <w:jc w:val="center"/>
      </w:pPr>
      <w:r>
        <w:t>сведения о которых размещаются в Реестре услуг и ЕПГУ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3. Государственная услуга предоставляется заявителю (</w:t>
      </w:r>
      <w:hyperlink w:anchor="P212" w:tooltip="I. Перечень условных сокращений">
        <w:r>
          <w:rPr>
            <w:color w:val="0000FF"/>
          </w:rPr>
          <w:t>перечень</w:t>
        </w:r>
      </w:hyperlink>
      <w:r>
        <w:t xml:space="preserve">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Реестре услуг и на ЕПГУ.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4. Государственная услуга "Установление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обязанностей".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Государственная услуга носит заявительный порядок обращения.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Наименование органа, предоставляющего государственную услугу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5. Государственная услуга предоставляется муниципальным органом власти, исполняющим переданные государственные полномочия по организации деятельности по опеке и попечительству над несовершеннолетними (орган опеки и попечительства).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6. Результатом предоставления государственной услуги является: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решение о назначении опекуном (попечителем);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решение об отказе в назначении опекуном (попечителем);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решение о назначении предварительным опекуном (попечителем);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решение об отказе в назначении предварительным опекуном (попечителем);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решение об освобождении опекуна (попечителя) от исполнения своих обязанностей.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Решение выдается в форме муниципального правового акта. Форма муниципального правового акта устанавливается органом исполнительной власти городского округа или муниципального района Оренбургской области.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lastRenderedPageBreak/>
        <w:t>В качестве результата предоставления государственной услуги обеспечивается по выбору заявителя возможность получения: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б) документа на бумажном носителе, подтверждающего содержание электронного документа, направленного органом опеки и попечительства, в МФЦ;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в) документа в электронной форме, направленного по адресу электронной почты, указанному в заявлении.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7. Срок предоставления государственной услуги составляет 15 календарных дней со дня регистрации заявления и документов в органе опеки и попечительства независимо от категории заявителей и способов подачи запроса.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В случае представления заявления через МФЦ срок предоставления государственной услуги исчисляется со дня регистрации заявления в органе опеки и попечительства и составляет 15 календарных дней.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430022" w:rsidRDefault="00FF1A22">
      <w:pPr>
        <w:pStyle w:val="ConsPlusTitle0"/>
        <w:jc w:val="center"/>
      </w:pPr>
      <w:r>
        <w:t>государственной услуги, и способы ее взимания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8. За предоставление государственной услуги взимание с заявителя государственной пошлины или иной платы не предусмотрено.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430022" w:rsidRDefault="00FF1A22">
      <w:pPr>
        <w:pStyle w:val="ConsPlusTitle0"/>
        <w:jc w:val="center"/>
      </w:pPr>
      <w:r>
        <w:t>заявления о предоставлении государственной услуги</w:t>
      </w:r>
    </w:p>
    <w:p w:rsidR="00430022" w:rsidRDefault="00FF1A22">
      <w:pPr>
        <w:pStyle w:val="ConsPlusTitle0"/>
        <w:jc w:val="center"/>
      </w:pPr>
      <w:r>
        <w:t>и при получении результата предоставления</w:t>
      </w:r>
    </w:p>
    <w:p w:rsidR="00430022" w:rsidRDefault="00FF1A22">
      <w:pPr>
        <w:pStyle w:val="ConsPlusTitle0"/>
        <w:jc w:val="center"/>
      </w:pPr>
      <w:r>
        <w:t>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9. Максимальный срок ожидания в очереди при подаче заявления и документов, необходимых для предоставления государственной услуги, или получении результата предоставления государственной услуги составляет 15 минут.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Срок регистрации заявления заявителя</w:t>
      </w:r>
    </w:p>
    <w:p w:rsidR="00430022" w:rsidRDefault="00FF1A22">
      <w:pPr>
        <w:pStyle w:val="ConsPlusTitle0"/>
        <w:jc w:val="center"/>
      </w:pPr>
      <w:r>
        <w:t>о предоставлении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10. Заявление о предоставлении государственной услуги, независимо от способа его подачи, регистрируется в течение 1 рабочего дня с даты его поступления.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11. В случае направления заявления о предоставлении государственной услуги посредством ЕПГУ или через МФЦ в нерабочий день либо за пределами рабочего времени регистрация заявления о предоставлении государственной услуги осуществляется в первый рабочий день, следующий за днем его направления.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lastRenderedPageBreak/>
        <w:t>Требования к помещениям, в которых</w:t>
      </w:r>
    </w:p>
    <w:p w:rsidR="00430022" w:rsidRDefault="00FF1A22">
      <w:pPr>
        <w:pStyle w:val="ConsPlusTitle0"/>
        <w:jc w:val="center"/>
      </w:pPr>
      <w:r>
        <w:t>предоставляются государственные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12. Требования к помещениям, в которых предоставляется государственная услуга, размещаются на официальном сайте органа местного самоуправления в информационно-телекоммуникационной сети "Интернет", а также на ЕПГУ.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Показатели доступности и качества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13. Перечень показателей качества и доступности государственной услуги размещается на официальном сайте органа местного самоуправления в информационно-телекоммуникационной сети "Интернет", а также на ЕПГУ.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:rsidR="00430022" w:rsidRDefault="00FF1A22">
      <w:pPr>
        <w:pStyle w:val="ConsPlusTitle0"/>
        <w:jc w:val="center"/>
      </w:pPr>
      <w:r>
        <w:t>в том числе учитывающие особенности предоставления</w:t>
      </w:r>
    </w:p>
    <w:p w:rsidR="00430022" w:rsidRDefault="00FF1A22">
      <w:pPr>
        <w:pStyle w:val="ConsPlusTitle0"/>
        <w:jc w:val="center"/>
      </w:pPr>
      <w:r>
        <w:t>государственной услуги в МФЦ и особенности предоставления</w:t>
      </w:r>
    </w:p>
    <w:p w:rsidR="00430022" w:rsidRDefault="00FF1A22">
      <w:pPr>
        <w:pStyle w:val="ConsPlusTitle0"/>
        <w:jc w:val="center"/>
      </w:pPr>
      <w:r>
        <w:t>государственной услуги в электронной форме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14. Услуги, которые являются необходимыми и обязательными для предоставления государственной услуги, отсутствуют.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15. Для предоставления государственной услуги используются следующие информационные системы: ЕПГУ, информационная система "МФЦ".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16. Предоставление законному представителю несовершеннолетнего, не являющемуся заявителем, результата предоставления государственной услуги в отношении несовершеннолетнего, оформленного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17. В случае если заявитель в момент подачи заявления не выразил письменное желание получить запрашиваемые результаты предоставления государственной услуги в отношении несовершеннолетнего лично, то законному представителю несовершеннолетнего, не являющемуся заявителем, результаты предоставления государственной услуги в отношении несовершеннолетнего, оформленные в форме документа на бумажном носителе, предоставляются при его личном обращении в орган опеки и попечительства. При этом законный представитель несовершеннолетнего, не являющейся заявителем, обязан предоставить документ(-ы), подтверждающий(-</w:t>
      </w:r>
      <w:proofErr w:type="spellStart"/>
      <w:r>
        <w:t>ие</w:t>
      </w:r>
      <w:proofErr w:type="spellEnd"/>
      <w:r>
        <w:t>) законность представления прав несовершеннолетнего. Ответственное должностное лицо органа опеки и попечительства устанавливает личность обратившегося при проверке документа, удостоверяющего его личность.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Ответственное должностное лицо органа опеки и попечительства в течение 1 рабочего дня предоставляет результаты государственной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lastRenderedPageBreak/>
        <w:t>18. Заявление о предоставлении государственной услуги и документы, необходимые для предоставления государственной услуги, могут быть поданы в МФЦ.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МФЦ вправе принять решение об отказе в приеме заявления и документов и (или) информации, необходимых для предоставления государственной услуги, при наличии следующих оснований: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1) представлен неполный перечень документов;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2) текст заявления и представленных документов не поддается прочтению;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3) не указаны фамилия, имя, отчество, адрес заявителя, почтовый адрес, по которому должен быть направлен ответ заявителю;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4) неполное заполнение обязательных полей в форме заявления;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5) вопрос, указанный в заявлении, не относится к порядку предоставления государственной услуги;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6) заявление подано лицом, не имеющим полномочий заявителя;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7) 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заявителя).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МФЦ выдает заявителю результат предоставления государственной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государственной услуги.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Прием заявления о предоставлении государственной услуги и документов, необходимых для предоставления государственной услуги, а также выдача результата предоставления государственной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19. В электронном виде документы, включая сформированное в электронной форме заявление о предоставлении государственной услуги, представляются заявителем с использованием ЕПГУ.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430022" w:rsidRDefault="00FF1A22">
      <w:pPr>
        <w:pStyle w:val="ConsPlusTitle0"/>
        <w:jc w:val="center"/>
      </w:pPr>
      <w:r>
        <w:t>для предоставления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</w:t>
      </w:r>
      <w:hyperlink w:anchor="P249" w:tooltip="Таблица N 2">
        <w:r>
          <w:rPr>
            <w:color w:val="0000FF"/>
          </w:rPr>
          <w:t>таблице N 2</w:t>
        </w:r>
      </w:hyperlink>
      <w:r>
        <w:t>, содержащейся в приложении к настоящему Административному регламенту.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lastRenderedPageBreak/>
        <w:t xml:space="preserve">21. </w:t>
      </w:r>
      <w:hyperlink w:anchor="P397" w:tooltip="V. Формы документов, необходимых">
        <w:r>
          <w:rPr>
            <w:color w:val="0000FF"/>
          </w:rPr>
          <w:t>Формы</w:t>
        </w:r>
      </w:hyperlink>
      <w:r>
        <w:t xml:space="preserve"> заявлений,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430022" w:rsidRDefault="00FF1A22">
      <w:pPr>
        <w:pStyle w:val="ConsPlusTitle0"/>
        <w:jc w:val="center"/>
      </w:pPr>
      <w:r>
        <w:t>заявления о предоставлении государственной услуги</w:t>
      </w:r>
    </w:p>
    <w:p w:rsidR="00430022" w:rsidRDefault="00FF1A22">
      <w:pPr>
        <w:pStyle w:val="ConsPlusTitle0"/>
        <w:jc w:val="center"/>
      </w:pPr>
      <w:r>
        <w:t>и документов, необходимых для предоставления государственной</w:t>
      </w:r>
    </w:p>
    <w:p w:rsidR="00430022" w:rsidRDefault="00FF1A22">
      <w:pPr>
        <w:pStyle w:val="ConsPlusTitle0"/>
        <w:jc w:val="center"/>
      </w:pPr>
      <w:r>
        <w:t>услуги, и исчерпывающий перечень оснований</w:t>
      </w:r>
    </w:p>
    <w:p w:rsidR="00430022" w:rsidRDefault="00FF1A22">
      <w:pPr>
        <w:pStyle w:val="ConsPlusTitle0"/>
        <w:jc w:val="center"/>
      </w:pPr>
      <w:r>
        <w:t>для приостановления предоставления государственной услуги</w:t>
      </w:r>
    </w:p>
    <w:p w:rsidR="00430022" w:rsidRDefault="00FF1A22">
      <w:pPr>
        <w:pStyle w:val="ConsPlusTitle0"/>
        <w:jc w:val="center"/>
      </w:pPr>
      <w:r>
        <w:t>или для отказа в предоставлении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22. Основания для отказа в приеме заявления о предоставлении государственной услуги и документов, необходимых для предоставления государственной услуги: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1) заявление о предоставлении государственной услуги подано в орган опеки и попечительства, в полномочия которого не входит предоставление государственной услуги;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2) неполное заполнение обязательных полей в форме заявления о предоставлении государственной услуги (недостоверное, неправильное);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заявителя);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5) подача заявления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7) заявление подано лицом, не имеющим полномочий заявителя.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23. Основания для приостановления предоставления государственной услуги не предусмотрены.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24. Основания для отказа в предоставлении государственной услуги: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1) отсутствие у заявителей полномочий для подачи заявления;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2) не представлены документы, обязанность по представлению которых возложена на заявителя;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3)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 xml:space="preserve">4) текст заявления и представленных документов не поддается прочтению, нарушены </w:t>
      </w:r>
      <w:r>
        <w:lastRenderedPageBreak/>
        <w:t>требования к сканированию представляемых документов, предусмотренные Административным регламентом;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6) вопрос, указанный в заявлении, не относится к порядку предоставления государственной услуги.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 xml:space="preserve">25. Основания для отказа в приеме заявления о предоставлении государственной услуги и документов, необходимых для предоставления государственной услуги, основания для приостановления предоставления государственной услуги или основания для отказа в предоставлении государственной услуги приведены в </w:t>
      </w:r>
      <w:hyperlink w:anchor="P343" w:tooltip="Таблица N 3">
        <w:r>
          <w:rPr>
            <w:color w:val="0000FF"/>
          </w:rPr>
          <w:t>таблице N 3</w:t>
        </w:r>
      </w:hyperlink>
      <w:r>
        <w:t>, содержащейся в приложении к настоящему Административному регламенту.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1"/>
      </w:pPr>
      <w:r>
        <w:t>III. Состав, последовательность и сроки</w:t>
      </w:r>
    </w:p>
    <w:p w:rsidR="00430022" w:rsidRDefault="00FF1A22">
      <w:pPr>
        <w:pStyle w:val="ConsPlusTitle0"/>
        <w:jc w:val="center"/>
      </w:pPr>
      <w:r>
        <w:t>выполнения административных процедур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Перечень осуществляемых при предоставлении</w:t>
      </w:r>
    </w:p>
    <w:p w:rsidR="00430022" w:rsidRDefault="00FF1A22">
      <w:pPr>
        <w:pStyle w:val="ConsPlusTitle0"/>
        <w:jc w:val="center"/>
      </w:pPr>
      <w:r>
        <w:t>государственной услуги административных процедур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26. Предоставление государственной услуги включает в себя выполнение следующих административных процедур: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1) профилирование заявителя;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2) прием заявления и документов и (или) информации, необходимых для предоставления государственной услуги;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3) межведомственное информационное взаимодействие;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4) принятие решения о предоставлении (об отказе в предоставлении) государственной услуги;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5) предоставление результата государственной услуги.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1"/>
      </w:pPr>
      <w:r>
        <w:t>IV. Способы информирования заявителя об изменении статуса</w:t>
      </w:r>
    </w:p>
    <w:p w:rsidR="00430022" w:rsidRDefault="00FF1A22">
      <w:pPr>
        <w:pStyle w:val="ConsPlusTitle0"/>
        <w:jc w:val="center"/>
      </w:pPr>
      <w:r>
        <w:t>рассмотрения запроса о предоставлении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27. Информирование заявителя об изменении статуса рассмотрения запроса о предоставлении государственной услуги осуществляется с использованием ЕПГУ. Информация о ходе рассмотрения заявления о предоставлении государственной услуги также может быть получена заявителем при его личном обращении в орган опеки и попечительства либо по телефону.</w:t>
      </w: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jc w:val="right"/>
        <w:outlineLvl w:val="1"/>
      </w:pPr>
      <w:r>
        <w:lastRenderedPageBreak/>
        <w:t>Приложение</w:t>
      </w:r>
    </w:p>
    <w:p w:rsidR="00430022" w:rsidRDefault="00FF1A22">
      <w:pPr>
        <w:pStyle w:val="ConsPlusNormal0"/>
        <w:jc w:val="right"/>
      </w:pPr>
      <w:r>
        <w:t>к Административному регламенту</w:t>
      </w:r>
    </w:p>
    <w:p w:rsidR="00430022" w:rsidRDefault="00FF1A22">
      <w:pPr>
        <w:pStyle w:val="ConsPlusNormal0"/>
        <w:jc w:val="right"/>
      </w:pPr>
      <w:r>
        <w:t>предоставления</w:t>
      </w:r>
    </w:p>
    <w:p w:rsidR="00430022" w:rsidRDefault="00FF1A22">
      <w:pPr>
        <w:pStyle w:val="ConsPlusNormal0"/>
        <w:jc w:val="right"/>
      </w:pPr>
      <w:r>
        <w:t>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</w:pPr>
      <w:r>
        <w:t>ПЕРЕЧЕНЬ</w:t>
      </w:r>
    </w:p>
    <w:p w:rsidR="00430022" w:rsidRDefault="00FF1A22">
      <w:pPr>
        <w:pStyle w:val="ConsPlusTitle0"/>
        <w:jc w:val="center"/>
      </w:pPr>
      <w:r>
        <w:t>УСЛОВНЫХ СОКРАЩЕНИЙ, ИДЕНТИФИКАТОРЫ КАТЕГОРИЙ (ПРИЗНАКОВ)</w:t>
      </w:r>
    </w:p>
    <w:p w:rsidR="00430022" w:rsidRDefault="00FF1A22">
      <w:pPr>
        <w:pStyle w:val="ConsPlusTitle0"/>
        <w:jc w:val="center"/>
      </w:pPr>
      <w:r>
        <w:t>ЗАЯВИТЕЛЕЙ, ИСЧЕРПЫВАЮЩИЙ ПЕРЕЧЕНЬ ДОКУМЕНТОВ, НЕОБХОДИМЫХ</w:t>
      </w:r>
    </w:p>
    <w:p w:rsidR="00430022" w:rsidRDefault="00FF1A22">
      <w:pPr>
        <w:pStyle w:val="ConsPlusTitle0"/>
        <w:jc w:val="center"/>
      </w:pPr>
      <w:r>
        <w:t>ДЛЯ ПРЕДОСТАВЛЕНИЯ ГОСУДАРСТВЕННОЙ УСЛУГИ, ИСЧЕРПЫВАЮЩИЙ</w:t>
      </w:r>
    </w:p>
    <w:p w:rsidR="00430022" w:rsidRDefault="00FF1A22">
      <w:pPr>
        <w:pStyle w:val="ConsPlusTitle0"/>
        <w:jc w:val="center"/>
      </w:pPr>
      <w:r>
        <w:t>ПЕРЕЧЕНЬ ОСНОВАНИЙ ДЛЯ ОТКАЗА В ПРИЕМЕ ЗАЯВЛЕНИЯ</w:t>
      </w:r>
    </w:p>
    <w:p w:rsidR="00430022" w:rsidRDefault="00FF1A22">
      <w:pPr>
        <w:pStyle w:val="ConsPlusTitle0"/>
        <w:jc w:val="center"/>
      </w:pPr>
      <w:r>
        <w:t>О ПРЕДОСТАВЛЕНИИ ГОСУДАРСТВЕННОЙ УСЛУГИ И ДОКУМЕНТОВ,</w:t>
      </w:r>
    </w:p>
    <w:p w:rsidR="00430022" w:rsidRDefault="00FF1A22">
      <w:pPr>
        <w:pStyle w:val="ConsPlusTitle0"/>
        <w:jc w:val="center"/>
      </w:pPr>
      <w:r>
        <w:t>НЕОБХОДИМЫХ ДЛЯ ПРЕДОСТАВЛЕНИЯ ГОСУДАРСТВЕННОЙ УСЛУГИ,</w:t>
      </w:r>
    </w:p>
    <w:p w:rsidR="00430022" w:rsidRDefault="00FF1A22">
      <w:pPr>
        <w:pStyle w:val="ConsPlusTitle0"/>
        <w:jc w:val="center"/>
      </w:pPr>
      <w:r>
        <w:t>ОСНОВАНИЙ ДЛЯ ПРИОСТАНОВЛЕНИЯ ПРЕДОСТАВЛЕНИЯ ГОСУДАРСТВЕННОЙ</w:t>
      </w:r>
    </w:p>
    <w:p w:rsidR="00430022" w:rsidRDefault="00FF1A22">
      <w:pPr>
        <w:pStyle w:val="ConsPlusTitle0"/>
        <w:jc w:val="center"/>
      </w:pPr>
      <w:r>
        <w:t>УСЛУГИ ИЛИ ОТКАЗА В ПРЕДОСТАВЛЕНИИ ГОСУДАРСТВЕННОЙ УСЛУГИ,</w:t>
      </w:r>
    </w:p>
    <w:p w:rsidR="00430022" w:rsidRDefault="00FF1A22">
      <w:pPr>
        <w:pStyle w:val="ConsPlusTitle0"/>
        <w:jc w:val="center"/>
      </w:pPr>
      <w:r>
        <w:t>ФОРМЫ ЗАЯВЛЕНИЯ О ПРЕДОСТАВЛЕНИИ ГОСУДАРСТВЕННОЙ УСЛУГИ</w:t>
      </w:r>
    </w:p>
    <w:p w:rsidR="00430022" w:rsidRDefault="00FF1A22">
      <w:pPr>
        <w:pStyle w:val="ConsPlusTitle0"/>
        <w:jc w:val="center"/>
      </w:pPr>
      <w:r>
        <w:t>И ДОКУМЕНТОВ, НЕОБХОДИМЫХ ДЛЯ ПРЕДОСТАВЛЕНИЯ</w:t>
      </w:r>
    </w:p>
    <w:p w:rsidR="00430022" w:rsidRDefault="00FF1A22">
      <w:pPr>
        <w:pStyle w:val="ConsPlusTitle0"/>
        <w:jc w:val="center"/>
      </w:pPr>
      <w:r>
        <w:t>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bookmarkStart w:id="2" w:name="P212"/>
      <w:bookmarkEnd w:id="2"/>
      <w:r>
        <w:t>I. Перечень условных сокращений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ind w:firstLine="540"/>
        <w:jc w:val="both"/>
      </w:pPr>
      <w:r>
        <w:t>Заявители - граждане Российской Федерации, выразившие желание стать опекунами (попечителями), приемными родителями, имеющие заключение о возможности гражданина быть опекуном (попечителем), усыновителем, обратившиеся с заявлением в орган опеки и попечительства по месту жительства несовершеннолетнего лично, либо в многофункциональный центр предоставления государственных и муниципальных услуг (далее - МФЦ),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государственной услуги.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 xml:space="preserve">Заявителями для получения государственной услуги в части установления предварительной опеки и попечительства являются совершеннолетние дееспособные граждане Российской Федерации, выразившие желание стать опекунами (попечителями), за исключением лиц, указанных в </w:t>
      </w:r>
      <w:hyperlink r:id="rId15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16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3 статьи 146</w:t>
        </w:r>
      </w:hyperlink>
      <w:r>
        <w:t xml:space="preserve"> Семейного кодекса Российской Федерации (далее - заявители), обратившиеся с заявлением в орган опеки и попечительства по месту жительства несовершеннолетнего лично, либо в МФЦ, либо через ЕПГУ с заявлением о предоставлении государственной услуги.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Заявителями для получения государственной услуги в части освобождения опекуна (попечителя) от исполнения своих обязанностей являются опекуны (попечители) несовершеннолетних подопечных (далее - заявители), обратившиеся с заявлением в орган опеки и попечительства по месту жительства несовершеннолетнего лично, либо в МФЦ, либо через ЕПГУ с заявлением о предоставлении государственной услуги.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Заявление - заявление о предоставлении государственной услуги "Установление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обязанностей".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lastRenderedPageBreak/>
        <w:t>МФЦ - многофункциональный центр предоставления государственных и муниципальных услуг.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ЕПГУ - федеральная государственная информационная система "Единый портал государственных и муниципальных услуг (функций)".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Орган опеки и попечительства - муниципальный орган власти, исполняющий переданные государственные полномочия по организации деятельности по опеке и попечительству над несовершеннолетними.</w:t>
      </w:r>
    </w:p>
    <w:p w:rsidR="00430022" w:rsidRDefault="00FF1A22">
      <w:pPr>
        <w:pStyle w:val="ConsPlusNormal0"/>
        <w:spacing w:before="240"/>
        <w:ind w:firstLine="540"/>
        <w:jc w:val="both"/>
      </w:pPr>
      <w:r>
        <w:t>Реестр услуг - федеральная государственная информационная система "Федеральный реестр государственных и муниципальных услуг".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II. Идентификаторы категорий (признаков) заявителей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jc w:val="right"/>
        <w:outlineLvl w:val="3"/>
      </w:pPr>
      <w:r>
        <w:t>Таблица N 1</w:t>
      </w:r>
    </w:p>
    <w:p w:rsidR="00430022" w:rsidRDefault="0043002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05"/>
        <w:gridCol w:w="2098"/>
        <w:gridCol w:w="3458"/>
      </w:tblGrid>
      <w:tr w:rsidR="00430022">
        <w:tc>
          <w:tcPr>
            <w:tcW w:w="510" w:type="dxa"/>
          </w:tcPr>
          <w:p w:rsidR="00430022" w:rsidRDefault="00FF1A2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430022" w:rsidRDefault="00FF1A22">
            <w:pPr>
              <w:pStyle w:val="ConsPlusNormal0"/>
              <w:jc w:val="center"/>
            </w:pPr>
            <w:r>
              <w:t>Наименование категорий (признаков) заявителя</w:t>
            </w:r>
          </w:p>
        </w:tc>
        <w:tc>
          <w:tcPr>
            <w:tcW w:w="2098" w:type="dxa"/>
          </w:tcPr>
          <w:p w:rsidR="00430022" w:rsidRDefault="00FF1A22">
            <w:pPr>
              <w:pStyle w:val="ConsPlusNormal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458" w:type="dxa"/>
          </w:tcPr>
          <w:p w:rsidR="00430022" w:rsidRDefault="00FF1A22">
            <w:pPr>
              <w:pStyle w:val="ConsPlusNormal0"/>
              <w:jc w:val="center"/>
            </w:pPr>
            <w:r>
              <w:t>Результат предоставления государственной услуги</w:t>
            </w:r>
          </w:p>
        </w:tc>
      </w:tr>
      <w:tr w:rsidR="00430022">
        <w:tc>
          <w:tcPr>
            <w:tcW w:w="510" w:type="dxa"/>
          </w:tcPr>
          <w:p w:rsidR="00430022" w:rsidRDefault="00FF1A22">
            <w:pPr>
              <w:pStyle w:val="ConsPlusNormal0"/>
            </w:pPr>
            <w:r>
              <w:t>1.</w:t>
            </w:r>
          </w:p>
        </w:tc>
        <w:tc>
          <w:tcPr>
            <w:tcW w:w="3005" w:type="dxa"/>
          </w:tcPr>
          <w:p w:rsidR="00430022" w:rsidRDefault="00FF1A22">
            <w:pPr>
              <w:pStyle w:val="ConsPlusNormal0"/>
            </w:pPr>
            <w:r>
              <w:t>заявитель обратился с целью установления опеки, попечительства, патроната</w:t>
            </w:r>
          </w:p>
        </w:tc>
        <w:tc>
          <w:tcPr>
            <w:tcW w:w="2098" w:type="dxa"/>
          </w:tcPr>
          <w:p w:rsidR="00430022" w:rsidRDefault="00FF1A22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458" w:type="dxa"/>
          </w:tcPr>
          <w:p w:rsidR="00430022" w:rsidRDefault="00FF1A22">
            <w:pPr>
              <w:pStyle w:val="ConsPlusNormal0"/>
            </w:pPr>
            <w:r>
              <w:t>а) решение о назначении опекуном (попечителем);</w:t>
            </w:r>
          </w:p>
          <w:p w:rsidR="00430022" w:rsidRDefault="00FF1A22">
            <w:pPr>
              <w:pStyle w:val="ConsPlusNormal0"/>
            </w:pPr>
            <w:r>
              <w:t>б) решение об отказе в назначении опекуном (попечителем)</w:t>
            </w:r>
          </w:p>
        </w:tc>
      </w:tr>
      <w:tr w:rsidR="00430022">
        <w:tc>
          <w:tcPr>
            <w:tcW w:w="510" w:type="dxa"/>
          </w:tcPr>
          <w:p w:rsidR="00430022" w:rsidRDefault="00FF1A22">
            <w:pPr>
              <w:pStyle w:val="ConsPlusNormal0"/>
            </w:pPr>
            <w:r>
              <w:t>2.</w:t>
            </w:r>
          </w:p>
        </w:tc>
        <w:tc>
          <w:tcPr>
            <w:tcW w:w="3005" w:type="dxa"/>
          </w:tcPr>
          <w:p w:rsidR="00430022" w:rsidRDefault="00FF1A22">
            <w:pPr>
              <w:pStyle w:val="ConsPlusNormal0"/>
            </w:pPr>
            <w:r>
              <w:t>заявитель обратился с целью установления предварительной опеки и попечительства</w:t>
            </w:r>
          </w:p>
        </w:tc>
        <w:tc>
          <w:tcPr>
            <w:tcW w:w="2098" w:type="dxa"/>
          </w:tcPr>
          <w:p w:rsidR="00430022" w:rsidRDefault="00FF1A22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458" w:type="dxa"/>
          </w:tcPr>
          <w:p w:rsidR="00430022" w:rsidRDefault="00FF1A22">
            <w:pPr>
              <w:pStyle w:val="ConsPlusNormal0"/>
            </w:pPr>
            <w:r>
              <w:t>а) решение о назначении предварительным опекуном (попечителем);</w:t>
            </w:r>
          </w:p>
          <w:p w:rsidR="00430022" w:rsidRDefault="00FF1A22">
            <w:pPr>
              <w:pStyle w:val="ConsPlusNormal0"/>
            </w:pPr>
            <w:r>
              <w:t>б) решение об отказе в назначении предварительным опекуном (попечителем)</w:t>
            </w:r>
          </w:p>
        </w:tc>
      </w:tr>
      <w:tr w:rsidR="00430022">
        <w:tc>
          <w:tcPr>
            <w:tcW w:w="510" w:type="dxa"/>
          </w:tcPr>
          <w:p w:rsidR="00430022" w:rsidRDefault="00FF1A22">
            <w:pPr>
              <w:pStyle w:val="ConsPlusNormal0"/>
            </w:pPr>
            <w:r>
              <w:t>3.</w:t>
            </w:r>
          </w:p>
        </w:tc>
        <w:tc>
          <w:tcPr>
            <w:tcW w:w="3005" w:type="dxa"/>
          </w:tcPr>
          <w:p w:rsidR="00430022" w:rsidRDefault="00FF1A22">
            <w:pPr>
              <w:pStyle w:val="ConsPlusNormal0"/>
            </w:pPr>
            <w:r>
              <w:t>заявитель обратился с целью освобождения опекуна (попечителя) от исполнения своих обязанностей</w:t>
            </w:r>
          </w:p>
        </w:tc>
        <w:tc>
          <w:tcPr>
            <w:tcW w:w="2098" w:type="dxa"/>
          </w:tcPr>
          <w:p w:rsidR="00430022" w:rsidRDefault="00FF1A22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3458" w:type="dxa"/>
          </w:tcPr>
          <w:p w:rsidR="00430022" w:rsidRDefault="00FF1A22">
            <w:pPr>
              <w:pStyle w:val="ConsPlusNormal0"/>
            </w:pPr>
            <w:r>
              <w:t>решение об освобождении опекуна (попечителя) от исполнения своих обязанностей</w:t>
            </w:r>
          </w:p>
        </w:tc>
      </w:tr>
    </w:tbl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III. Исчерпывающий перечень документов, необходимых</w:t>
      </w:r>
    </w:p>
    <w:p w:rsidR="00430022" w:rsidRDefault="00FF1A22">
      <w:pPr>
        <w:pStyle w:val="ConsPlusTitle0"/>
        <w:jc w:val="center"/>
      </w:pPr>
      <w:r>
        <w:t>для предоставления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jc w:val="right"/>
        <w:outlineLvl w:val="3"/>
      </w:pPr>
      <w:bookmarkStart w:id="3" w:name="P249"/>
      <w:bookmarkEnd w:id="3"/>
      <w:r>
        <w:t>Таблица N 2</w:t>
      </w: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sectPr w:rsidR="00430022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1"/>
        <w:gridCol w:w="3515"/>
        <w:gridCol w:w="2551"/>
        <w:gridCol w:w="2721"/>
      </w:tblGrid>
      <w:tr w:rsidR="00430022">
        <w:tc>
          <w:tcPr>
            <w:tcW w:w="510" w:type="dxa"/>
          </w:tcPr>
          <w:p w:rsidR="00430022" w:rsidRDefault="00FF1A2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</w:tcPr>
          <w:p w:rsidR="00430022" w:rsidRDefault="00FF1A22">
            <w:pPr>
              <w:pStyle w:val="ConsPlusNormal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15" w:type="dxa"/>
          </w:tcPr>
          <w:p w:rsidR="00430022" w:rsidRDefault="00FF1A22">
            <w:pPr>
              <w:pStyle w:val="ConsPlusNormal0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551" w:type="dxa"/>
          </w:tcPr>
          <w:p w:rsidR="00430022" w:rsidRDefault="00FF1A22">
            <w:pPr>
              <w:pStyle w:val="ConsPlusNormal0"/>
              <w:jc w:val="center"/>
            </w:pPr>
            <w:r>
              <w:t>Способы подачи документов</w:t>
            </w:r>
          </w:p>
        </w:tc>
        <w:tc>
          <w:tcPr>
            <w:tcW w:w="2721" w:type="dxa"/>
          </w:tcPr>
          <w:p w:rsidR="00430022" w:rsidRDefault="00FF1A22">
            <w:pPr>
              <w:pStyle w:val="ConsPlusNormal0"/>
              <w:jc w:val="center"/>
            </w:pPr>
            <w: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430022">
        <w:tc>
          <w:tcPr>
            <w:tcW w:w="11338" w:type="dxa"/>
            <w:gridSpan w:val="5"/>
            <w:vAlign w:val="bottom"/>
          </w:tcPr>
          <w:p w:rsidR="00430022" w:rsidRDefault="00FF1A22">
            <w:pPr>
              <w:pStyle w:val="ConsPlusNormal0"/>
              <w:jc w:val="center"/>
              <w:outlineLvl w:val="4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30022">
        <w:tc>
          <w:tcPr>
            <w:tcW w:w="510" w:type="dxa"/>
            <w:vMerge w:val="restart"/>
          </w:tcPr>
          <w:p w:rsidR="00430022" w:rsidRDefault="00FF1A22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430022" w:rsidRDefault="00FF1A22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515" w:type="dxa"/>
            <w:tcBorders>
              <w:bottom w:val="nil"/>
            </w:tcBorders>
          </w:tcPr>
          <w:p w:rsidR="00430022" w:rsidRDefault="00FF1A22">
            <w:pPr>
              <w:pStyle w:val="ConsPlusNormal0"/>
            </w:pPr>
            <w:r>
              <w:t>- заявление о предоставлении государственной услуги;</w:t>
            </w:r>
          </w:p>
        </w:tc>
        <w:tc>
          <w:tcPr>
            <w:tcW w:w="2551" w:type="dxa"/>
            <w:tcBorders>
              <w:bottom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 w:val="restart"/>
          </w:tcPr>
          <w:p w:rsidR="00430022" w:rsidRDefault="00FF1A22">
            <w:pPr>
              <w:pStyle w:val="ConsPlusNormal0"/>
              <w:jc w:val="center"/>
            </w:pPr>
            <w:r>
              <w:t xml:space="preserve">Заявление о предоставлении государственной услуги согласно </w:t>
            </w:r>
            <w:hyperlink w:anchor="P397" w:tooltip="V. Формы документов, необходимых">
              <w:r>
                <w:rPr>
                  <w:color w:val="0000FF"/>
                </w:rPr>
                <w:t>форме</w:t>
              </w:r>
            </w:hyperlink>
            <w:r>
              <w:t xml:space="preserve"> к настоящему Административному регламенту (в случае обращения за предоставлением государственной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>- документ, удостоверяющий личность заявителя;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- заключение о возможности гражданина быть опекуном (попечителем), усыновителем;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430022" w:rsidRDefault="00FF1A22">
            <w:pPr>
              <w:pStyle w:val="ConsPlusNormal0"/>
            </w:pPr>
            <w:r>
              <w:t>- копии документов, подтверждающих факт отсутствия попечения над ребенком единственного или обоих родителей</w:t>
            </w:r>
          </w:p>
        </w:tc>
        <w:tc>
          <w:tcPr>
            <w:tcW w:w="2551" w:type="dxa"/>
            <w:tcBorders>
              <w:top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c>
          <w:tcPr>
            <w:tcW w:w="510" w:type="dxa"/>
            <w:vMerge w:val="restart"/>
          </w:tcPr>
          <w:p w:rsidR="00430022" w:rsidRDefault="00FF1A22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2041" w:type="dxa"/>
            <w:vMerge w:val="restart"/>
          </w:tcPr>
          <w:p w:rsidR="00430022" w:rsidRDefault="00FF1A22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515" w:type="dxa"/>
            <w:tcBorders>
              <w:bottom w:val="nil"/>
            </w:tcBorders>
          </w:tcPr>
          <w:p w:rsidR="00430022" w:rsidRDefault="00FF1A22">
            <w:pPr>
              <w:pStyle w:val="ConsPlusNormal0"/>
            </w:pPr>
            <w:r>
              <w:t>- заявление о предоставлении государственной услуги;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 w:val="restart"/>
          </w:tcPr>
          <w:p w:rsidR="00430022" w:rsidRDefault="00FF1A22">
            <w:pPr>
              <w:pStyle w:val="ConsPlusNormal0"/>
              <w:jc w:val="center"/>
            </w:pPr>
            <w:r>
              <w:t xml:space="preserve">Заявление о предоставлении государственной услуги согласно </w:t>
            </w:r>
            <w:hyperlink w:anchor="P397" w:tooltip="V. Формы документов, необходимых">
              <w:r>
                <w:rPr>
                  <w:color w:val="0000FF"/>
                </w:rPr>
                <w:t>форме</w:t>
              </w:r>
            </w:hyperlink>
            <w:r>
              <w:t xml:space="preserve"> к настоящему Административному регламенту (в случае обращения за предоставлением государственной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- документ, удостоверяющий личность заявителя;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>- копии документов, подтверждающих факт отсутствия попечения над ребенком единственного или обоих родителей;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>- краткая автобиография;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 xml:space="preserve">- справка с места работы лица, выразившего желание стать предварительным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</w:t>
            </w:r>
            <w:r>
              <w:lastRenderedPageBreak/>
              <w:t>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lastRenderedPageBreak/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>- копия свидетельства о браке (если гражданин, выразивший желание стать опекуном, состоит в браке);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>МФЦ;</w:t>
            </w:r>
          </w:p>
          <w:p w:rsidR="00430022" w:rsidRDefault="00FF1A22">
            <w:pPr>
              <w:pStyle w:val="ConsPlusNormal0"/>
              <w:jc w:val="both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</w:t>
            </w:r>
          </w:p>
        </w:tc>
        <w:tc>
          <w:tcPr>
            <w:tcW w:w="2551" w:type="dxa"/>
            <w:tcBorders>
              <w:top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c>
          <w:tcPr>
            <w:tcW w:w="510" w:type="dxa"/>
            <w:vMerge w:val="restart"/>
          </w:tcPr>
          <w:p w:rsidR="00430022" w:rsidRDefault="00FF1A22">
            <w:pPr>
              <w:pStyle w:val="ConsPlusNormal0"/>
            </w:pPr>
            <w:r>
              <w:t>3.</w:t>
            </w:r>
          </w:p>
        </w:tc>
        <w:tc>
          <w:tcPr>
            <w:tcW w:w="2041" w:type="dxa"/>
            <w:vMerge w:val="restart"/>
          </w:tcPr>
          <w:p w:rsidR="00430022" w:rsidRDefault="00FF1A22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3515" w:type="dxa"/>
            <w:tcBorders>
              <w:bottom w:val="nil"/>
            </w:tcBorders>
          </w:tcPr>
          <w:p w:rsidR="00430022" w:rsidRDefault="00FF1A22">
            <w:pPr>
              <w:pStyle w:val="ConsPlusNormal0"/>
            </w:pPr>
            <w:r>
              <w:t>- заявление о предоставлении государственной услуги;</w:t>
            </w:r>
          </w:p>
        </w:tc>
        <w:tc>
          <w:tcPr>
            <w:tcW w:w="2551" w:type="dxa"/>
            <w:tcBorders>
              <w:bottom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 w:val="restart"/>
          </w:tcPr>
          <w:p w:rsidR="00430022" w:rsidRDefault="00FF1A22">
            <w:pPr>
              <w:pStyle w:val="ConsPlusNormal0"/>
              <w:jc w:val="center"/>
            </w:pPr>
            <w:r>
              <w:t xml:space="preserve">Заявление о предоставлении государственной услуги согласно </w:t>
            </w:r>
            <w:hyperlink w:anchor="P397" w:tooltip="V. Формы документов, необходимых">
              <w:r>
                <w:rPr>
                  <w:color w:val="0000FF"/>
                </w:rPr>
                <w:t>форме</w:t>
              </w:r>
            </w:hyperlink>
            <w:r>
              <w:t xml:space="preserve"> к настоящему Административному регламенту (в случае обращения за предоставлением </w:t>
            </w:r>
            <w:r>
              <w:lastRenderedPageBreak/>
              <w:t>государственной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  <w:jc w:val="both"/>
            </w:pPr>
            <w:r>
              <w:t>- документ, удостоверяющий личность заявителя;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- документ, подтверждающий назначение заявителя опекуном (попечителем) в отношении несовершеннолетнего, оставшегося без попечения родителей;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c>
          <w:tcPr>
            <w:tcW w:w="510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2041" w:type="dxa"/>
            <w:vMerge/>
          </w:tcPr>
          <w:p w:rsidR="00430022" w:rsidRDefault="00430022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430022" w:rsidRDefault="00FF1A22">
            <w:pPr>
              <w:pStyle w:val="ConsPlusNormal0"/>
            </w:pPr>
            <w:r>
              <w:t>- документы, подтверждающие невозможность исполнять заявителем обязанности опекуна (попечителя)</w:t>
            </w:r>
          </w:p>
        </w:tc>
        <w:tc>
          <w:tcPr>
            <w:tcW w:w="2551" w:type="dxa"/>
            <w:tcBorders>
              <w:top w:val="nil"/>
            </w:tcBorders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  <w:vMerge/>
          </w:tcPr>
          <w:p w:rsidR="00430022" w:rsidRDefault="00430022">
            <w:pPr>
              <w:pStyle w:val="ConsPlusNormal0"/>
            </w:pPr>
          </w:p>
        </w:tc>
      </w:tr>
      <w:tr w:rsidR="00430022">
        <w:tc>
          <w:tcPr>
            <w:tcW w:w="11338" w:type="dxa"/>
            <w:gridSpan w:val="5"/>
            <w:vAlign w:val="bottom"/>
          </w:tcPr>
          <w:p w:rsidR="00430022" w:rsidRDefault="00FF1A22">
            <w:pPr>
              <w:pStyle w:val="ConsPlusNormal0"/>
              <w:jc w:val="center"/>
              <w:outlineLvl w:val="4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30022">
        <w:tc>
          <w:tcPr>
            <w:tcW w:w="510" w:type="dxa"/>
          </w:tcPr>
          <w:p w:rsidR="00430022" w:rsidRDefault="00FF1A22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</w:tcPr>
          <w:p w:rsidR="00430022" w:rsidRDefault="00FF1A22">
            <w:pPr>
              <w:pStyle w:val="ConsPlusNormal0"/>
              <w:jc w:val="center"/>
            </w:pPr>
            <w:r>
              <w:t>А, Б</w:t>
            </w:r>
          </w:p>
        </w:tc>
        <w:tc>
          <w:tcPr>
            <w:tcW w:w="3515" w:type="dxa"/>
          </w:tcPr>
          <w:p w:rsidR="00430022" w:rsidRDefault="00FF1A22">
            <w:pPr>
              <w:pStyle w:val="ConsPlusNormal0"/>
            </w:pPr>
            <w:r>
              <w:t>копия свидетельства о браке</w:t>
            </w:r>
          </w:p>
        </w:tc>
        <w:tc>
          <w:tcPr>
            <w:tcW w:w="2551" w:type="dxa"/>
          </w:tcPr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</w:tcPr>
          <w:p w:rsidR="00430022" w:rsidRDefault="00FF1A22">
            <w:pPr>
              <w:pStyle w:val="ConsPlusNormal0"/>
              <w:jc w:val="both"/>
            </w:pPr>
            <w: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30022">
        <w:tc>
          <w:tcPr>
            <w:tcW w:w="510" w:type="dxa"/>
            <w:vAlign w:val="center"/>
          </w:tcPr>
          <w:p w:rsidR="00430022" w:rsidRDefault="00FF1A22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3515" w:type="dxa"/>
            <w:vAlign w:val="center"/>
          </w:tcPr>
          <w:p w:rsidR="00430022" w:rsidRDefault="00FF1A22">
            <w:pPr>
              <w:pStyle w:val="ConsPlusNormal0"/>
            </w:pPr>
            <w:r>
              <w:t>документ, подтверждающий назначение заявителя опекуном (попечителем) в отношении несовершеннолетнего, оставшегося без попечения родителей</w:t>
            </w:r>
          </w:p>
        </w:tc>
        <w:tc>
          <w:tcPr>
            <w:tcW w:w="2551" w:type="dxa"/>
          </w:tcPr>
          <w:p w:rsidR="00430022" w:rsidRDefault="00FF1A22">
            <w:pPr>
              <w:pStyle w:val="ConsPlusNormal0"/>
            </w:pPr>
            <w:r>
              <w:t>ЕПГУ;</w:t>
            </w:r>
          </w:p>
          <w:p w:rsidR="00430022" w:rsidRDefault="00FF1A22">
            <w:pPr>
              <w:pStyle w:val="ConsPlusNormal0"/>
            </w:pPr>
            <w:r>
              <w:t>МФЦ;</w:t>
            </w:r>
          </w:p>
          <w:p w:rsidR="00430022" w:rsidRDefault="00FF1A22">
            <w:pPr>
              <w:pStyle w:val="ConsPlusNormal0"/>
            </w:pPr>
            <w:r>
              <w:t>личное обращение в орган опеки и попечительства</w:t>
            </w:r>
          </w:p>
        </w:tc>
        <w:tc>
          <w:tcPr>
            <w:tcW w:w="2721" w:type="dxa"/>
          </w:tcPr>
          <w:p w:rsidR="00430022" w:rsidRDefault="00FF1A22">
            <w:pPr>
              <w:pStyle w:val="ConsPlusNormal0"/>
            </w:pPr>
            <w: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430022" w:rsidRDefault="00430022">
      <w:pPr>
        <w:pStyle w:val="ConsPlusNormal0"/>
        <w:sectPr w:rsidR="00430022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r>
        <w:t>IV. Исчерпывающий перечень оснований для отказа в приеме</w:t>
      </w:r>
    </w:p>
    <w:p w:rsidR="00430022" w:rsidRDefault="00FF1A22">
      <w:pPr>
        <w:pStyle w:val="ConsPlusTitle0"/>
        <w:jc w:val="center"/>
      </w:pPr>
      <w:r>
        <w:t>заявления и документов, необходимых для предоставления</w:t>
      </w:r>
    </w:p>
    <w:p w:rsidR="00430022" w:rsidRDefault="00FF1A22">
      <w:pPr>
        <w:pStyle w:val="ConsPlusTitle0"/>
        <w:jc w:val="center"/>
      </w:pPr>
      <w:r>
        <w:t>государственной услуги, оснований для приостановления</w:t>
      </w:r>
    </w:p>
    <w:p w:rsidR="00430022" w:rsidRDefault="00FF1A22">
      <w:pPr>
        <w:pStyle w:val="ConsPlusTitle0"/>
        <w:jc w:val="center"/>
      </w:pPr>
      <w:r>
        <w:t>предоставления государственной услуги или отказа</w:t>
      </w:r>
    </w:p>
    <w:p w:rsidR="00430022" w:rsidRDefault="00FF1A22">
      <w:pPr>
        <w:pStyle w:val="ConsPlusTitle0"/>
        <w:jc w:val="center"/>
      </w:pPr>
      <w:r>
        <w:t>в предоставлении 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jc w:val="right"/>
        <w:outlineLvl w:val="3"/>
      </w:pPr>
      <w:bookmarkStart w:id="4" w:name="P343"/>
      <w:bookmarkEnd w:id="4"/>
      <w:r>
        <w:t>Таблица N 3</w:t>
      </w:r>
    </w:p>
    <w:p w:rsidR="00430022" w:rsidRDefault="0043002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33"/>
        <w:gridCol w:w="1871"/>
      </w:tblGrid>
      <w:tr w:rsidR="00430022">
        <w:tc>
          <w:tcPr>
            <w:tcW w:w="567" w:type="dxa"/>
          </w:tcPr>
          <w:p w:rsidR="00430022" w:rsidRDefault="00FF1A2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430022" w:rsidRDefault="00FF1A22">
            <w:pPr>
              <w:pStyle w:val="ConsPlusNormal0"/>
              <w:jc w:val="center"/>
            </w:pPr>
            <w:r>
              <w:t>Перечень оснований</w:t>
            </w:r>
          </w:p>
        </w:tc>
        <w:tc>
          <w:tcPr>
            <w:tcW w:w="187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430022">
        <w:tc>
          <w:tcPr>
            <w:tcW w:w="9071" w:type="dxa"/>
            <w:gridSpan w:val="3"/>
            <w:vAlign w:val="bottom"/>
          </w:tcPr>
          <w:p w:rsidR="00430022" w:rsidRDefault="00FF1A22">
            <w:pPr>
              <w:pStyle w:val="ConsPlusNormal0"/>
              <w:jc w:val="center"/>
              <w:outlineLvl w:val="4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  <w:jc w:val="both"/>
            </w:pPr>
            <w:r>
              <w:t>Заявление о предоставлении государственной услуги подано в орган местного самоуправления, в полномочия которого не входит предоставление государственной услуги</w:t>
            </w:r>
          </w:p>
        </w:tc>
        <w:tc>
          <w:tcPr>
            <w:tcW w:w="187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33" w:type="dxa"/>
            <w:vAlign w:val="center"/>
          </w:tcPr>
          <w:p w:rsidR="00430022" w:rsidRDefault="00FF1A22">
            <w:pPr>
              <w:pStyle w:val="ConsPlusNormal0"/>
              <w:jc w:val="both"/>
            </w:pPr>
            <w:r>
              <w:t>Представление неполного комплекта документов</w:t>
            </w:r>
          </w:p>
        </w:tc>
        <w:tc>
          <w:tcPr>
            <w:tcW w:w="187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  <w:jc w:val="both"/>
            </w:pPr>
            <w:r>
              <w:t>Неполное заполнение обязательных полей в форме заявления о предоставлении государственной услуги (недостоверное, неправильное)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  <w:jc w:val="both"/>
            </w:pPr>
            <w: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заявителя)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  <w:jc w:val="both"/>
            </w:pPr>
            <w: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33" w:type="dxa"/>
            <w:vAlign w:val="center"/>
          </w:tcPr>
          <w:p w:rsidR="00430022" w:rsidRDefault="00FF1A22">
            <w:pPr>
              <w:pStyle w:val="ConsPlusNormal0"/>
              <w:jc w:val="both"/>
            </w:pPr>
            <w:r>
              <w:t>Подача заявления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  <w:jc w:val="both"/>
            </w:pPr>
            <w: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187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633" w:type="dxa"/>
            <w:vAlign w:val="center"/>
          </w:tcPr>
          <w:p w:rsidR="00430022" w:rsidRDefault="00FF1A22">
            <w:pPr>
              <w:pStyle w:val="ConsPlusNormal0"/>
              <w:jc w:val="both"/>
            </w:pPr>
            <w:r>
              <w:t>Заявление подано лицом, не имеющим полномочий заявителя</w:t>
            </w:r>
          </w:p>
        </w:tc>
        <w:tc>
          <w:tcPr>
            <w:tcW w:w="187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9071" w:type="dxa"/>
            <w:gridSpan w:val="3"/>
            <w:vAlign w:val="bottom"/>
          </w:tcPr>
          <w:p w:rsidR="00430022" w:rsidRDefault="00FF1A22">
            <w:pPr>
              <w:pStyle w:val="ConsPlusNormal0"/>
              <w:jc w:val="center"/>
              <w:outlineLvl w:val="4"/>
            </w:pPr>
            <w:r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33" w:type="dxa"/>
            <w:vAlign w:val="center"/>
          </w:tcPr>
          <w:p w:rsidR="00430022" w:rsidRDefault="00FF1A22">
            <w:pPr>
              <w:pStyle w:val="ConsPlusNormal0"/>
              <w:jc w:val="both"/>
            </w:pPr>
            <w: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187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-</w:t>
            </w:r>
          </w:p>
        </w:tc>
      </w:tr>
      <w:tr w:rsidR="00430022">
        <w:tc>
          <w:tcPr>
            <w:tcW w:w="9071" w:type="dxa"/>
            <w:gridSpan w:val="3"/>
            <w:vAlign w:val="bottom"/>
          </w:tcPr>
          <w:p w:rsidR="00430022" w:rsidRDefault="00FF1A22">
            <w:pPr>
              <w:pStyle w:val="ConsPlusNormal0"/>
              <w:jc w:val="center"/>
              <w:outlineLvl w:val="4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33" w:type="dxa"/>
            <w:vAlign w:val="center"/>
          </w:tcPr>
          <w:p w:rsidR="00430022" w:rsidRDefault="00FF1A22">
            <w:pPr>
              <w:pStyle w:val="ConsPlusNormal0"/>
              <w:jc w:val="both"/>
            </w:pPr>
            <w:r>
              <w:t>Отсутствие у заявителя полномочий для подачи заявления</w:t>
            </w:r>
          </w:p>
        </w:tc>
        <w:tc>
          <w:tcPr>
            <w:tcW w:w="1871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33" w:type="dxa"/>
            <w:vAlign w:val="center"/>
          </w:tcPr>
          <w:p w:rsidR="00430022" w:rsidRDefault="00FF1A22">
            <w:pPr>
              <w:pStyle w:val="ConsPlusNormal0"/>
            </w:pPr>
            <w: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</w:tcPr>
          <w:p w:rsidR="00430022" w:rsidRDefault="00FF1A2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</w:pPr>
            <w: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</w:tcPr>
          <w:p w:rsidR="00430022" w:rsidRDefault="00FF1A2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</w:pPr>
            <w:r>
              <w:t>Текст заявления и представленных документов не поддается прочтению, нарушены требования к сканированию представляемых документов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</w:tcPr>
          <w:p w:rsidR="00430022" w:rsidRDefault="00FF1A22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633" w:type="dxa"/>
            <w:vAlign w:val="bottom"/>
          </w:tcPr>
          <w:p w:rsidR="00430022" w:rsidRDefault="00FF1A22">
            <w:pPr>
              <w:pStyle w:val="ConsPlusNormal0"/>
            </w:pPr>
            <w: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  <w:tr w:rsidR="00430022">
        <w:tc>
          <w:tcPr>
            <w:tcW w:w="567" w:type="dxa"/>
            <w:vAlign w:val="center"/>
          </w:tcPr>
          <w:p w:rsidR="00430022" w:rsidRDefault="00FF1A22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633" w:type="dxa"/>
            <w:vAlign w:val="center"/>
          </w:tcPr>
          <w:p w:rsidR="00430022" w:rsidRDefault="00FF1A22">
            <w:pPr>
              <w:pStyle w:val="ConsPlusNormal0"/>
            </w:pPr>
            <w:r>
              <w:t>Вопрос, указанный в заявлении, не относится к порядку предоставления государственной услуги</w:t>
            </w:r>
          </w:p>
        </w:tc>
        <w:tc>
          <w:tcPr>
            <w:tcW w:w="1871" w:type="dxa"/>
          </w:tcPr>
          <w:p w:rsidR="00430022" w:rsidRDefault="00FF1A22">
            <w:pPr>
              <w:pStyle w:val="ConsPlusNormal0"/>
              <w:jc w:val="center"/>
            </w:pPr>
            <w:r>
              <w:t>А, Б, В</w:t>
            </w:r>
          </w:p>
        </w:tc>
      </w:tr>
    </w:tbl>
    <w:p w:rsidR="00430022" w:rsidRDefault="00430022">
      <w:pPr>
        <w:pStyle w:val="ConsPlusNormal0"/>
        <w:jc w:val="both"/>
      </w:pPr>
    </w:p>
    <w:p w:rsidR="00430022" w:rsidRDefault="00FF1A22">
      <w:pPr>
        <w:pStyle w:val="ConsPlusTitle0"/>
        <w:jc w:val="center"/>
        <w:outlineLvl w:val="2"/>
      </w:pPr>
      <w:bookmarkStart w:id="5" w:name="P397"/>
      <w:bookmarkEnd w:id="5"/>
      <w:r>
        <w:t>V. Формы документов, необходимых</w:t>
      </w:r>
    </w:p>
    <w:p w:rsidR="00430022" w:rsidRDefault="00FF1A22">
      <w:pPr>
        <w:pStyle w:val="ConsPlusTitle0"/>
        <w:jc w:val="center"/>
      </w:pPr>
      <w:r>
        <w:t>для предоставления государственной услуги</w:t>
      </w:r>
    </w:p>
    <w:p w:rsidR="00430022" w:rsidRDefault="0043002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300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022" w:rsidRDefault="0043002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022" w:rsidRDefault="0043002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022" w:rsidRDefault="00FF1A2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30022" w:rsidRDefault="00FF1A22">
            <w:pPr>
              <w:pStyle w:val="ConsPlusNormal0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имеются в виду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3 и 4 п. 1 ст. 146 СК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022" w:rsidRDefault="00430022">
            <w:pPr>
              <w:pStyle w:val="ConsPlusNormal0"/>
            </w:pPr>
          </w:p>
        </w:tc>
      </w:tr>
    </w:tbl>
    <w:p w:rsidR="00430022" w:rsidRDefault="00FF1A22">
      <w:pPr>
        <w:pStyle w:val="ConsPlusNormal0"/>
        <w:spacing w:before="300"/>
        <w:jc w:val="right"/>
        <w:outlineLvl w:val="3"/>
      </w:pPr>
      <w:r>
        <w:t>Форма заявления 5.1</w:t>
      </w:r>
    </w:p>
    <w:p w:rsidR="00430022" w:rsidRDefault="00FF1A22">
      <w:pPr>
        <w:pStyle w:val="ConsPlusNormal0"/>
        <w:jc w:val="right"/>
      </w:pPr>
      <w:r>
        <w:t>к Административному регламенту</w:t>
      </w:r>
    </w:p>
    <w:p w:rsidR="00430022" w:rsidRDefault="00FF1A22">
      <w:pPr>
        <w:pStyle w:val="ConsPlusNormal0"/>
        <w:jc w:val="right"/>
      </w:pPr>
      <w:r>
        <w:t>по предоставлению</w:t>
      </w:r>
    </w:p>
    <w:p w:rsidR="00430022" w:rsidRDefault="00FF1A22">
      <w:pPr>
        <w:pStyle w:val="ConsPlusNormal0"/>
        <w:jc w:val="right"/>
      </w:pPr>
      <w:r>
        <w:t>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   (наименование органа местного самоуправления)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lastRenderedPageBreak/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 (Ф.И.О. (отчество - при наличии) гражданина(-ан))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_________________________________________________,</w:t>
      </w:r>
    </w:p>
    <w:p w:rsidR="00430022" w:rsidRDefault="00FF1A22">
      <w:pPr>
        <w:pStyle w:val="ConsPlusNonformat0"/>
        <w:jc w:val="both"/>
      </w:pPr>
      <w:r>
        <w:t xml:space="preserve">                         проживающего по адресу 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Контактный телефон: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430022">
      <w:pPr>
        <w:pStyle w:val="ConsPlusNonformat0"/>
        <w:jc w:val="both"/>
      </w:pPr>
    </w:p>
    <w:p w:rsidR="00430022" w:rsidRDefault="00FF1A22">
      <w:pPr>
        <w:pStyle w:val="ConsPlusNonformat0"/>
        <w:jc w:val="both"/>
      </w:pPr>
      <w:r>
        <w:t xml:space="preserve">                                 ЗАЯВЛЕНИЕ</w:t>
      </w:r>
    </w:p>
    <w:p w:rsidR="00430022" w:rsidRDefault="00FF1A22">
      <w:pPr>
        <w:pStyle w:val="ConsPlusNonformat0"/>
        <w:jc w:val="both"/>
      </w:pPr>
      <w:r>
        <w:t xml:space="preserve">                  об установлении опеки (попечительства),</w:t>
      </w:r>
    </w:p>
    <w:p w:rsidR="00430022" w:rsidRDefault="00FF1A22">
      <w:pPr>
        <w:pStyle w:val="ConsPlusNonformat0"/>
        <w:jc w:val="both"/>
      </w:pPr>
      <w:r>
        <w:t xml:space="preserve">                  предварительной опеки (попечительства)</w:t>
      </w:r>
    </w:p>
    <w:p w:rsidR="00430022" w:rsidRDefault="00430022">
      <w:pPr>
        <w:pStyle w:val="ConsPlusNonformat0"/>
        <w:jc w:val="both"/>
      </w:pPr>
    </w:p>
    <w:p w:rsidR="00430022" w:rsidRDefault="00FF1A2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430022" w:rsidRDefault="00FF1A22">
      <w:pPr>
        <w:pStyle w:val="ConsPlusNonformat0"/>
        <w:jc w:val="both"/>
      </w:pPr>
      <w:r>
        <w:t xml:space="preserve">                         (фамилия, имя, отчество)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__________________________________________________________________________.</w:t>
      </w:r>
    </w:p>
    <w:p w:rsidR="00430022" w:rsidRDefault="00FF1A22">
      <w:pPr>
        <w:pStyle w:val="ConsPlusNonformat0"/>
        <w:jc w:val="both"/>
      </w:pPr>
      <w:r>
        <w:t xml:space="preserve">                          (дата и место рождения)</w:t>
      </w:r>
    </w:p>
    <w:p w:rsidR="00430022" w:rsidRDefault="00FF1A22">
      <w:pPr>
        <w:pStyle w:val="ConsPlusNonformat0"/>
        <w:jc w:val="both"/>
      </w:pPr>
      <w:r>
        <w:t>Гражданство ________________, паспорт: серия __________ N 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__________________________________________________________________________.</w:t>
      </w:r>
    </w:p>
    <w:p w:rsidR="00430022" w:rsidRDefault="00FF1A22">
      <w:pPr>
        <w:pStyle w:val="ConsPlusNonformat0"/>
        <w:jc w:val="both"/>
      </w:pPr>
      <w:r>
        <w:t xml:space="preserve">                            (когда и кем выдан)</w:t>
      </w:r>
    </w:p>
    <w:p w:rsidR="00430022" w:rsidRDefault="00FF1A22">
      <w:pPr>
        <w:pStyle w:val="ConsPlusNonformat0"/>
        <w:jc w:val="both"/>
      </w:pPr>
      <w:r>
        <w:t>Адрес по месту регистрации: 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__________________________________________________________________________.</w:t>
      </w:r>
    </w:p>
    <w:p w:rsidR="00430022" w:rsidRDefault="00FF1A22">
      <w:pPr>
        <w:pStyle w:val="ConsPlusNonformat0"/>
        <w:jc w:val="both"/>
      </w:pPr>
      <w:r>
        <w:t>По месту моего жительства зарегистрированы: 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__________________________________________________________________________.</w:t>
      </w:r>
    </w:p>
    <w:p w:rsidR="00430022" w:rsidRDefault="00FF1A22">
      <w:pPr>
        <w:pStyle w:val="ConsPlusNonformat0"/>
        <w:jc w:val="both"/>
      </w:pPr>
      <w:r>
        <w:t xml:space="preserve">Обстоятельства,   указанные  в  </w:t>
      </w:r>
      <w:hyperlink r:id="rId25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абзацах третьем</w:t>
        </w:r>
      </w:hyperlink>
      <w:r>
        <w:t xml:space="preserve"> и </w:t>
      </w:r>
      <w:hyperlink r:id="rId26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четвертом пункта 1 статьи</w:t>
        </w:r>
      </w:hyperlink>
    </w:p>
    <w:p w:rsidR="00430022" w:rsidRDefault="00FF1A22">
      <w:pPr>
        <w:pStyle w:val="ConsPlusNonformat0"/>
        <w:jc w:val="both"/>
      </w:pPr>
      <w:r>
        <w:t>Семейного кодекса Российской Федерации, отсутствуют.</w:t>
      </w:r>
    </w:p>
    <w:p w:rsidR="00430022" w:rsidRDefault="00FF1A22">
      <w:pPr>
        <w:pStyle w:val="ConsPlusNonformat0"/>
        <w:jc w:val="both"/>
      </w:pPr>
      <w:proofErr w:type="gramStart"/>
      <w:r>
        <w:t>Прошу  назначить</w:t>
      </w:r>
      <w:proofErr w:type="gramEnd"/>
      <w:r>
        <w:t xml:space="preserve">  меня  опекуном  (попечителем)  (предварительным  опекуном</w:t>
      </w:r>
    </w:p>
    <w:p w:rsidR="00430022" w:rsidRDefault="00FF1A22">
      <w:pPr>
        <w:pStyle w:val="ConsPlusNonformat0"/>
        <w:jc w:val="both"/>
      </w:pPr>
      <w:r>
        <w:t>(попечителем)) несовершеннолетнего 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proofErr w:type="gramStart"/>
      <w:r>
        <w:t>оставшегося  без</w:t>
      </w:r>
      <w:proofErr w:type="gramEnd"/>
      <w:r>
        <w:t xml:space="preserve">  попечения  родителей,  в  связи  с  тем, что его родители</w:t>
      </w:r>
    </w:p>
    <w:p w:rsidR="00430022" w:rsidRDefault="00FF1A22">
      <w:pPr>
        <w:pStyle w:val="ConsPlusNonformat0"/>
        <w:jc w:val="both"/>
      </w:pPr>
      <w:r>
        <w:t>(родитель):</w:t>
      </w:r>
    </w:p>
    <w:p w:rsidR="00430022" w:rsidRDefault="00FF1A22">
      <w:pPr>
        <w:pStyle w:val="ConsPlusNonformat0"/>
        <w:jc w:val="both"/>
      </w:pPr>
      <w:r>
        <w:t>мать - 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__________________________________________________________________________;</w:t>
      </w:r>
    </w:p>
    <w:p w:rsidR="00430022" w:rsidRDefault="00FF1A22">
      <w:pPr>
        <w:pStyle w:val="ConsPlusNonformat0"/>
        <w:jc w:val="both"/>
      </w:pPr>
      <w:r>
        <w:t>отец - 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__________________________________________________________________________.</w:t>
      </w:r>
    </w:p>
    <w:p w:rsidR="00430022" w:rsidRDefault="00FF1A22">
      <w:pPr>
        <w:pStyle w:val="ConsPlusNonformat0"/>
        <w:jc w:val="both"/>
      </w:pPr>
      <w:r>
        <w:t xml:space="preserve">    С правами и обязанностями опекуна (попечителя) ознакомлен.</w:t>
      </w:r>
    </w:p>
    <w:p w:rsidR="00430022" w:rsidRDefault="00FF1A22">
      <w:pPr>
        <w:pStyle w:val="ConsPlusNonformat0"/>
        <w:jc w:val="both"/>
      </w:pPr>
      <w:r>
        <w:t xml:space="preserve">    </w:t>
      </w:r>
      <w:proofErr w:type="gramStart"/>
      <w:r>
        <w:t>С  основаниями</w:t>
      </w:r>
      <w:proofErr w:type="gramEnd"/>
      <w:r>
        <w:t>,  целями  сбора  и  порядком  использования персональных</w:t>
      </w:r>
    </w:p>
    <w:p w:rsidR="00430022" w:rsidRDefault="00FF1A22">
      <w:pPr>
        <w:pStyle w:val="ConsPlusNonformat0"/>
        <w:jc w:val="both"/>
      </w:pPr>
      <w:proofErr w:type="gramStart"/>
      <w:r>
        <w:t>данных  ознакомлен</w:t>
      </w:r>
      <w:proofErr w:type="gramEnd"/>
      <w:r>
        <w:t>(-а).  На обработку и хранение моих персональных данных в</w:t>
      </w:r>
    </w:p>
    <w:p w:rsidR="00430022" w:rsidRDefault="00FF1A22">
      <w:pPr>
        <w:pStyle w:val="ConsPlusNonformat0"/>
        <w:jc w:val="both"/>
      </w:pPr>
      <w:r>
        <w:t>органе опеки и попечительства согласна(-</w:t>
      </w:r>
      <w:proofErr w:type="spellStart"/>
      <w:r>
        <w:t>ен</w:t>
      </w:r>
      <w:proofErr w:type="spellEnd"/>
      <w:r>
        <w:t>).</w:t>
      </w:r>
    </w:p>
    <w:p w:rsidR="00430022" w:rsidRDefault="00430022">
      <w:pPr>
        <w:pStyle w:val="ConsPlusNonformat0"/>
        <w:jc w:val="both"/>
      </w:pPr>
    </w:p>
    <w:p w:rsidR="00430022" w:rsidRDefault="00FF1A22">
      <w:pPr>
        <w:pStyle w:val="ConsPlusNonformat0"/>
        <w:jc w:val="both"/>
      </w:pPr>
      <w:r>
        <w:t>"____" ___________ 20____ г.                          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                                   (подпись)</w:t>
      </w: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rmal0"/>
        <w:jc w:val="right"/>
        <w:outlineLvl w:val="3"/>
      </w:pPr>
      <w:r>
        <w:t>Форма заявления 5.2</w:t>
      </w:r>
    </w:p>
    <w:p w:rsidR="00430022" w:rsidRDefault="00FF1A22">
      <w:pPr>
        <w:pStyle w:val="ConsPlusNormal0"/>
        <w:jc w:val="right"/>
      </w:pPr>
      <w:r>
        <w:t>к Административному регламенту</w:t>
      </w:r>
    </w:p>
    <w:p w:rsidR="00430022" w:rsidRDefault="00FF1A22">
      <w:pPr>
        <w:pStyle w:val="ConsPlusNormal0"/>
        <w:jc w:val="right"/>
      </w:pPr>
      <w:r>
        <w:t>по предоставлению</w:t>
      </w:r>
    </w:p>
    <w:p w:rsidR="00430022" w:rsidRDefault="00FF1A22">
      <w:pPr>
        <w:pStyle w:val="ConsPlusNormal0"/>
        <w:jc w:val="right"/>
      </w:pPr>
      <w:r>
        <w:t>государственной услуги</w:t>
      </w:r>
    </w:p>
    <w:p w:rsidR="00430022" w:rsidRDefault="00430022">
      <w:pPr>
        <w:pStyle w:val="ConsPlusNormal0"/>
        <w:jc w:val="both"/>
      </w:pP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  (наименование органа местного самоуправления)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 (Ф.И.О. (отчество - при наличии) гражданина(-ан))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_________________________________________________,</w:t>
      </w:r>
    </w:p>
    <w:p w:rsidR="00430022" w:rsidRDefault="00FF1A22">
      <w:pPr>
        <w:pStyle w:val="ConsPlusNonformat0"/>
        <w:jc w:val="both"/>
      </w:pPr>
      <w:r>
        <w:t xml:space="preserve">                         проживающего по адресу 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Контактный телефон:</w:t>
      </w:r>
    </w:p>
    <w:p w:rsidR="00430022" w:rsidRDefault="00FF1A22">
      <w:pPr>
        <w:pStyle w:val="ConsPlusNonformat0"/>
        <w:jc w:val="both"/>
      </w:pPr>
      <w:r>
        <w:t xml:space="preserve">                         __________________________________________________</w:t>
      </w:r>
    </w:p>
    <w:p w:rsidR="00430022" w:rsidRDefault="00430022">
      <w:pPr>
        <w:pStyle w:val="ConsPlusNonformat0"/>
        <w:jc w:val="both"/>
      </w:pPr>
    </w:p>
    <w:p w:rsidR="00430022" w:rsidRDefault="00FF1A22">
      <w:pPr>
        <w:pStyle w:val="ConsPlusNonformat0"/>
        <w:jc w:val="both"/>
      </w:pPr>
      <w:r>
        <w:t xml:space="preserve">                                 ЗАЯВЛЕНИЕ</w:t>
      </w:r>
    </w:p>
    <w:p w:rsidR="00430022" w:rsidRDefault="00FF1A22">
      <w:pPr>
        <w:pStyle w:val="ConsPlusNonformat0"/>
        <w:jc w:val="both"/>
      </w:pPr>
      <w:r>
        <w:t xml:space="preserve">                об освобождении от исполнения обязанностей</w:t>
      </w:r>
    </w:p>
    <w:p w:rsidR="00430022" w:rsidRDefault="00FF1A22">
      <w:pPr>
        <w:pStyle w:val="ConsPlusNonformat0"/>
        <w:jc w:val="both"/>
      </w:pPr>
      <w:r>
        <w:t xml:space="preserve">                     опекуна (попечителя) в отношении</w:t>
      </w:r>
    </w:p>
    <w:p w:rsidR="00430022" w:rsidRDefault="00FF1A22">
      <w:pPr>
        <w:pStyle w:val="ConsPlusNonformat0"/>
        <w:jc w:val="both"/>
      </w:pPr>
      <w:r>
        <w:t xml:space="preserve">                     несовершеннолетнего, оставшегося</w:t>
      </w:r>
    </w:p>
    <w:p w:rsidR="00430022" w:rsidRDefault="00FF1A22">
      <w:pPr>
        <w:pStyle w:val="ConsPlusNonformat0"/>
        <w:jc w:val="both"/>
      </w:pPr>
      <w:r>
        <w:t xml:space="preserve">                          без попечения родителей</w:t>
      </w:r>
    </w:p>
    <w:p w:rsidR="00430022" w:rsidRDefault="00430022">
      <w:pPr>
        <w:pStyle w:val="ConsPlusNonformat0"/>
        <w:jc w:val="both"/>
      </w:pPr>
    </w:p>
    <w:p w:rsidR="00430022" w:rsidRDefault="00FF1A2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430022" w:rsidRDefault="00FF1A22">
      <w:pPr>
        <w:pStyle w:val="ConsPlusNonformat0"/>
        <w:jc w:val="both"/>
      </w:pPr>
      <w:r>
        <w:t xml:space="preserve">                         (фамилия, имя, отчество)</w:t>
      </w:r>
    </w:p>
    <w:p w:rsidR="00430022" w:rsidRDefault="00FF1A22">
      <w:pPr>
        <w:pStyle w:val="ConsPlusNonformat0"/>
        <w:jc w:val="both"/>
      </w:pPr>
      <w:r>
        <w:t>Гражданство ____________ Паспорт: серия ____________ N 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   (когда и кем выдан)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430022">
      <w:pPr>
        <w:pStyle w:val="ConsPlusNonformat0"/>
        <w:jc w:val="both"/>
      </w:pPr>
    </w:p>
    <w:p w:rsidR="00430022" w:rsidRDefault="00FF1A22">
      <w:pPr>
        <w:pStyle w:val="ConsPlusNonformat0"/>
        <w:jc w:val="both"/>
      </w:pPr>
      <w:proofErr w:type="gramStart"/>
      <w:r>
        <w:t>прошу  освободить</w:t>
      </w:r>
      <w:proofErr w:type="gramEnd"/>
      <w:r>
        <w:t xml:space="preserve">  меня  от  исполнения  обязанностей  опекуна (попечителя)</w:t>
      </w:r>
    </w:p>
    <w:p w:rsidR="00430022" w:rsidRDefault="00FF1A22">
      <w:pPr>
        <w:pStyle w:val="ConsPlusNonformat0"/>
        <w:jc w:val="both"/>
      </w:pPr>
      <w:r>
        <w:t xml:space="preserve">(предварительного          опекуна   </w:t>
      </w:r>
      <w:proofErr w:type="gramStart"/>
      <w:r>
        <w:t xml:space="preserve">   (</w:t>
      </w:r>
      <w:proofErr w:type="gramEnd"/>
      <w:r>
        <w:t>попечителя))   несовершеннолетнего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__________________________________________________________________________,</w:t>
      </w:r>
    </w:p>
    <w:p w:rsidR="00430022" w:rsidRDefault="00FF1A22">
      <w:pPr>
        <w:pStyle w:val="ConsPlusNonformat0"/>
        <w:jc w:val="both"/>
      </w:pPr>
      <w:r>
        <w:t xml:space="preserve">оставшегося     без        попечения     </w:t>
      </w:r>
      <w:proofErr w:type="gramStart"/>
      <w:r>
        <w:t xml:space="preserve">родителей,   </w:t>
      </w:r>
      <w:proofErr w:type="gramEnd"/>
      <w:r>
        <w:t xml:space="preserve"> в     связи        с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__________________________________________________________________________.</w:t>
      </w:r>
    </w:p>
    <w:p w:rsidR="00430022" w:rsidRDefault="00FF1A22">
      <w:pPr>
        <w:pStyle w:val="ConsPlusNonformat0"/>
        <w:jc w:val="both"/>
      </w:pPr>
      <w:r>
        <w:t xml:space="preserve">                             (указать причину)</w:t>
      </w:r>
    </w:p>
    <w:p w:rsidR="00430022" w:rsidRDefault="00FF1A22">
      <w:pPr>
        <w:pStyle w:val="ConsPlusNonformat0"/>
        <w:jc w:val="both"/>
      </w:pPr>
      <w:r>
        <w:t xml:space="preserve">Опекуном     </w:t>
      </w:r>
      <w:proofErr w:type="gramStart"/>
      <w:r>
        <w:t xml:space="preserve">   (</w:t>
      </w:r>
      <w:proofErr w:type="gramEnd"/>
      <w:r>
        <w:t>попечителем)      назначен       в       соответствии    с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>___________________________________________________________________________</w:t>
      </w:r>
    </w:p>
    <w:p w:rsidR="00430022" w:rsidRDefault="00FF1A22">
      <w:pPr>
        <w:pStyle w:val="ConsPlusNonformat0"/>
        <w:jc w:val="both"/>
      </w:pPr>
      <w:r>
        <w:t xml:space="preserve">               (реквизиты муниципального нормативного акта)</w:t>
      </w:r>
    </w:p>
    <w:p w:rsidR="00430022" w:rsidRDefault="00430022">
      <w:pPr>
        <w:pStyle w:val="ConsPlusNonformat0"/>
        <w:jc w:val="both"/>
      </w:pPr>
    </w:p>
    <w:p w:rsidR="00430022" w:rsidRDefault="00FF1A22">
      <w:pPr>
        <w:pStyle w:val="ConsPlusNonformat0"/>
        <w:jc w:val="both"/>
      </w:pPr>
      <w:r>
        <w:t>"____" ___________ 20____ г.                          _____________________</w:t>
      </w:r>
    </w:p>
    <w:p w:rsidR="00430022" w:rsidRDefault="00FF1A22">
      <w:pPr>
        <w:pStyle w:val="ConsPlusNonformat0"/>
        <w:jc w:val="both"/>
      </w:pPr>
      <w:r>
        <w:t xml:space="preserve">                                                            (подпись)</w:t>
      </w: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jc w:val="both"/>
      </w:pPr>
    </w:p>
    <w:p w:rsidR="00430022" w:rsidRDefault="004300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0022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22" w:rsidRDefault="00FF1A22">
      <w:r>
        <w:separator/>
      </w:r>
    </w:p>
  </w:endnote>
  <w:endnote w:type="continuationSeparator" w:id="0">
    <w:p w:rsidR="00FF1A22" w:rsidRDefault="00F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30022">
      <w:trPr>
        <w:trHeight w:hRule="exact" w:val="1663"/>
      </w:trPr>
      <w:tc>
        <w:tcPr>
          <w:tcW w:w="1650" w:type="pct"/>
          <w:vAlign w:val="center"/>
        </w:tcPr>
        <w:p w:rsidR="00430022" w:rsidRDefault="00FF1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0022" w:rsidRDefault="00317C78">
          <w:pPr>
            <w:pStyle w:val="ConsPlusNormal0"/>
            <w:jc w:val="center"/>
          </w:pPr>
          <w:hyperlink r:id="rId1">
            <w:r w:rsidR="00FF1A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0022" w:rsidRDefault="00FF1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430022" w:rsidRDefault="00FF1A2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30022">
      <w:trPr>
        <w:trHeight w:hRule="exact" w:val="1663"/>
      </w:trPr>
      <w:tc>
        <w:tcPr>
          <w:tcW w:w="1650" w:type="pct"/>
          <w:vAlign w:val="center"/>
        </w:tcPr>
        <w:p w:rsidR="00430022" w:rsidRDefault="00FF1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0022" w:rsidRDefault="00317C78">
          <w:pPr>
            <w:pStyle w:val="ConsPlusNormal0"/>
            <w:jc w:val="center"/>
          </w:pPr>
          <w:hyperlink r:id="rId1">
            <w:r w:rsidR="00FF1A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0022" w:rsidRDefault="00FF1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430022" w:rsidRDefault="00FF1A2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430022">
      <w:trPr>
        <w:trHeight w:hRule="exact" w:val="1170"/>
      </w:trPr>
      <w:tc>
        <w:tcPr>
          <w:tcW w:w="1650" w:type="pct"/>
          <w:vAlign w:val="center"/>
        </w:tcPr>
        <w:p w:rsidR="00430022" w:rsidRDefault="00FF1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0022" w:rsidRDefault="00317C78">
          <w:pPr>
            <w:pStyle w:val="ConsPlusNormal0"/>
            <w:jc w:val="center"/>
          </w:pPr>
          <w:hyperlink r:id="rId1">
            <w:r w:rsidR="00FF1A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0022" w:rsidRDefault="00FF1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430022" w:rsidRDefault="00FF1A2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430022">
      <w:trPr>
        <w:trHeight w:hRule="exact" w:val="1170"/>
      </w:trPr>
      <w:tc>
        <w:tcPr>
          <w:tcW w:w="1650" w:type="pct"/>
          <w:vAlign w:val="center"/>
        </w:tcPr>
        <w:p w:rsidR="00430022" w:rsidRDefault="00FF1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0022" w:rsidRDefault="00317C78">
          <w:pPr>
            <w:pStyle w:val="ConsPlusNormal0"/>
            <w:jc w:val="center"/>
          </w:pPr>
          <w:hyperlink r:id="rId1">
            <w:r w:rsidR="00FF1A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0022" w:rsidRDefault="00FF1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430022" w:rsidRDefault="00FF1A2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30022">
      <w:trPr>
        <w:trHeight w:hRule="exact" w:val="1663"/>
      </w:trPr>
      <w:tc>
        <w:tcPr>
          <w:tcW w:w="1650" w:type="pct"/>
          <w:vAlign w:val="center"/>
        </w:tcPr>
        <w:p w:rsidR="00430022" w:rsidRDefault="00FF1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0022" w:rsidRDefault="00317C78">
          <w:pPr>
            <w:pStyle w:val="ConsPlusNormal0"/>
            <w:jc w:val="center"/>
          </w:pPr>
          <w:hyperlink r:id="rId1">
            <w:r w:rsidR="00FF1A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0022" w:rsidRDefault="00FF1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430022" w:rsidRDefault="00FF1A2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30022">
      <w:trPr>
        <w:trHeight w:hRule="exact" w:val="1663"/>
      </w:trPr>
      <w:tc>
        <w:tcPr>
          <w:tcW w:w="1650" w:type="pct"/>
          <w:vAlign w:val="center"/>
        </w:tcPr>
        <w:p w:rsidR="00430022" w:rsidRDefault="00FF1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0022" w:rsidRDefault="00317C78">
          <w:pPr>
            <w:pStyle w:val="ConsPlusNormal0"/>
            <w:jc w:val="center"/>
          </w:pPr>
          <w:hyperlink r:id="rId1">
            <w:r w:rsidR="00FF1A2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0022" w:rsidRDefault="00FF1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7C78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430022" w:rsidRDefault="00FF1A2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22" w:rsidRDefault="00FF1A22">
      <w:r>
        <w:separator/>
      </w:r>
    </w:p>
  </w:footnote>
  <w:footnote w:type="continuationSeparator" w:id="0">
    <w:p w:rsidR="00FF1A22" w:rsidRDefault="00FF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30022">
      <w:trPr>
        <w:trHeight w:hRule="exact" w:val="1683"/>
      </w:trPr>
      <w:tc>
        <w:tcPr>
          <w:tcW w:w="2700" w:type="pct"/>
          <w:vAlign w:val="center"/>
        </w:tcPr>
        <w:p w:rsidR="00430022" w:rsidRDefault="00FF1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Оренбургской области от 17.04.2026 N 27/2026/05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министерс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30022" w:rsidRDefault="00FF1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0022" w:rsidRDefault="0043002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30022">
      <w:trPr>
        <w:trHeight w:hRule="exact" w:val="1683"/>
      </w:trPr>
      <w:tc>
        <w:tcPr>
          <w:tcW w:w="2700" w:type="pct"/>
          <w:vAlign w:val="center"/>
        </w:tcPr>
        <w:p w:rsidR="00430022" w:rsidRDefault="00FF1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Оренбургской области от 17.04.2026 N 27/2026/05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министерс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30022" w:rsidRDefault="00FF1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0022" w:rsidRDefault="00430022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430022">
      <w:trPr>
        <w:trHeight w:hRule="exact" w:val="1190"/>
      </w:trPr>
      <w:tc>
        <w:tcPr>
          <w:tcW w:w="2700" w:type="pct"/>
          <w:vAlign w:val="center"/>
        </w:tcPr>
        <w:p w:rsidR="00430022" w:rsidRDefault="00FF1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Оренбургской области от 17.04.2026 N 27/2026/05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министерс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30022" w:rsidRDefault="00FF1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0022" w:rsidRDefault="00430022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430022">
      <w:trPr>
        <w:trHeight w:hRule="exact" w:val="1190"/>
      </w:trPr>
      <w:tc>
        <w:tcPr>
          <w:tcW w:w="2700" w:type="pct"/>
          <w:vAlign w:val="center"/>
        </w:tcPr>
        <w:p w:rsidR="00430022" w:rsidRDefault="00FF1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Оренбургской области от 17.04.2026 N 27/2026/05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министерс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30022" w:rsidRDefault="00FF1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0022" w:rsidRDefault="00430022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30022">
      <w:trPr>
        <w:trHeight w:hRule="exact" w:val="1683"/>
      </w:trPr>
      <w:tc>
        <w:tcPr>
          <w:tcW w:w="2700" w:type="pct"/>
          <w:vAlign w:val="center"/>
        </w:tcPr>
        <w:p w:rsidR="00430022" w:rsidRDefault="00FF1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Оренбургской области от 17.04.2026 N 27/2026/05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министерс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30022" w:rsidRDefault="00FF1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0022" w:rsidRDefault="00430022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30022">
      <w:trPr>
        <w:trHeight w:hRule="exact" w:val="1683"/>
      </w:trPr>
      <w:tc>
        <w:tcPr>
          <w:tcW w:w="2700" w:type="pct"/>
          <w:vAlign w:val="center"/>
        </w:tcPr>
        <w:p w:rsidR="00430022" w:rsidRDefault="00FF1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Оренбургской области от 17.04.2026 N 27/2026/05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министерс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30022" w:rsidRDefault="00FF1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430022" w:rsidRDefault="004300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0022" w:rsidRDefault="0043002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22"/>
    <w:rsid w:val="00317C78"/>
    <w:rsid w:val="00430022"/>
    <w:rsid w:val="00456A5E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B8C6E-FC57-44B7-8203-48EC5745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9656&amp;date=29.06.2026&amp;dst=99&amp;field=134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login.consultant.ru/link/?req=doc&amp;base=LAW&amp;n=529656&amp;date=29.06.2026&amp;dst=102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23235&amp;date=29.06.2026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login.consultant.ru/link/?req=doc&amp;base=LAW&amp;n=529656&amp;date=29.06.2026&amp;dst=16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656&amp;date=29.06.2026&amp;dst=100866&amp;field=134" TargetMode="External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ravo.orb.ru" TargetMode="External"/><Relationship Id="rId24" Type="http://schemas.openxmlformats.org/officeDocument/2006/relationships/footer" Target="footer4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9656&amp;date=29.06.2026&amp;dst=99&amp;field=134" TargetMode="External"/><Relationship Id="rId23" Type="http://schemas.openxmlformats.org/officeDocument/2006/relationships/header" Target="header4.xml"/><Relationship Id="rId28" Type="http://schemas.openxmlformats.org/officeDocument/2006/relationships/footer" Target="footer5.xml"/><Relationship Id="rId10" Type="http://schemas.openxmlformats.org/officeDocument/2006/relationships/hyperlink" Target="https://login.consultant.ru/link/?req=doc&amp;base=RLAW390&amp;n=127287&amp;date=29.06.2026&amp;dst=100014&amp;field=134" TargetMode="Externa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90&amp;n=127287&amp;date=29.06.2026&amp;dst=100014&amp;field=134" TargetMode="External"/><Relationship Id="rId14" Type="http://schemas.openxmlformats.org/officeDocument/2006/relationships/hyperlink" Target="https://login.consultant.ru/link/?req=doc&amp;base=LAW&amp;n=529656&amp;date=29.06.2026&amp;dst=100866&amp;field=134" TargetMode="External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5885</Words>
  <Characters>33548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Оренбургской области от 17.04.2026 N 27/2026/05
"О внесении изменений в приказ министерства образования Оренбургской области от 07.06.2023 N 01-21/881"
(вместе с "Административным регламентом предоставления государственной </vt:lpstr>
    </vt:vector>
  </TitlesOfParts>
  <Company>КонсультантПлюс Версия 4025.00.50</Company>
  <LinksUpToDate>false</LinksUpToDate>
  <CharactersWithSpaces>39355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Оренбургской области от 17.04.2026 N 27/2026/05
"О внесении изменений в приказ министерства образования Оренбургской области от 07.06.2023 N 01-21/881"
(вместе с "Административным регламентом предоставления государственной услуги, оказываемой органами местного самоуправления по переданным полномочиям "Установление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обязанностей" на тер</dc:title>
  <dc:creator>Пользователь</dc:creator>
  <cp:lastModifiedBy>Пользователь</cp:lastModifiedBy>
  <cp:revision>2</cp:revision>
  <dcterms:created xsi:type="dcterms:W3CDTF">2026-06-30T05:48:00Z</dcterms:created>
  <dcterms:modified xsi:type="dcterms:W3CDTF">2026-06-30T05:48:00Z</dcterms:modified>
</cp:coreProperties>
</file>